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70" w:rsidRDefault="00543870" w:rsidP="005438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AEA" w:rsidRDefault="00517980" w:rsidP="0051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5410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F5" w:rsidRPr="00AB689E" w:rsidRDefault="009B53F5" w:rsidP="00202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9E">
        <w:rPr>
          <w:rFonts w:ascii="Times New Roman" w:hAnsi="Times New Roman" w:cs="Times New Roman"/>
          <w:b/>
          <w:sz w:val="28"/>
          <w:szCs w:val="28"/>
        </w:rPr>
        <w:t>Совет</w:t>
      </w:r>
      <w:r w:rsidR="00202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870">
        <w:rPr>
          <w:rFonts w:ascii="Times New Roman" w:hAnsi="Times New Roman" w:cs="Times New Roman"/>
          <w:b/>
          <w:sz w:val="28"/>
          <w:szCs w:val="28"/>
        </w:rPr>
        <w:t>Железного</w:t>
      </w:r>
      <w:r w:rsidRPr="00AB68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53F5" w:rsidRPr="00AB689E" w:rsidRDefault="009B53F5" w:rsidP="009B5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9E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9B53F5" w:rsidRPr="00AB689E" w:rsidRDefault="009B53F5" w:rsidP="009B5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8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689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6420" w:rsidRDefault="005C6420" w:rsidP="009B53F5">
      <w:pPr>
        <w:jc w:val="center"/>
        <w:rPr>
          <w:b/>
          <w:sz w:val="28"/>
          <w:szCs w:val="28"/>
        </w:rPr>
      </w:pPr>
    </w:p>
    <w:p w:rsidR="00310B91" w:rsidRDefault="00DC5AEA" w:rsidP="009B5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04BCC">
        <w:rPr>
          <w:rFonts w:ascii="Times New Roman" w:hAnsi="Times New Roman" w:cs="Times New Roman"/>
          <w:sz w:val="28"/>
          <w:szCs w:val="28"/>
        </w:rPr>
        <w:t xml:space="preserve"> </w:t>
      </w:r>
      <w:r w:rsidR="00504DA6">
        <w:rPr>
          <w:rFonts w:ascii="Times New Roman" w:hAnsi="Times New Roman" w:cs="Times New Roman"/>
          <w:sz w:val="28"/>
          <w:szCs w:val="28"/>
        </w:rPr>
        <w:t>01 августа</w:t>
      </w:r>
      <w:r w:rsidR="00515474">
        <w:rPr>
          <w:rFonts w:ascii="Times New Roman" w:hAnsi="Times New Roman" w:cs="Times New Roman"/>
          <w:sz w:val="28"/>
          <w:szCs w:val="28"/>
        </w:rPr>
        <w:t xml:space="preserve"> </w:t>
      </w:r>
      <w:r w:rsidR="00E143AF">
        <w:rPr>
          <w:rFonts w:ascii="Times New Roman" w:hAnsi="Times New Roman" w:cs="Times New Roman"/>
          <w:sz w:val="28"/>
          <w:szCs w:val="28"/>
        </w:rPr>
        <w:t>20</w:t>
      </w:r>
      <w:r w:rsidR="00515474">
        <w:rPr>
          <w:rFonts w:ascii="Times New Roman" w:hAnsi="Times New Roman" w:cs="Times New Roman"/>
          <w:sz w:val="28"/>
          <w:szCs w:val="28"/>
        </w:rPr>
        <w:t>2</w:t>
      </w:r>
      <w:r w:rsidR="00504DA6">
        <w:rPr>
          <w:rFonts w:ascii="Times New Roman" w:hAnsi="Times New Roman" w:cs="Times New Roman"/>
          <w:sz w:val="28"/>
          <w:szCs w:val="28"/>
        </w:rPr>
        <w:t>4</w:t>
      </w:r>
      <w:r w:rsidR="009B53F5" w:rsidRPr="00AB689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15474">
        <w:rPr>
          <w:rFonts w:ascii="Times New Roman" w:hAnsi="Times New Roman" w:cs="Times New Roman"/>
          <w:sz w:val="28"/>
          <w:szCs w:val="28"/>
        </w:rPr>
        <w:t>а</w:t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9B53F5" w:rsidRPr="00AB689E">
        <w:rPr>
          <w:rFonts w:ascii="Times New Roman" w:hAnsi="Times New Roman" w:cs="Times New Roman"/>
          <w:sz w:val="28"/>
          <w:szCs w:val="28"/>
        </w:rPr>
        <w:t xml:space="preserve">№ </w:t>
      </w:r>
      <w:r w:rsidR="00504DA6">
        <w:rPr>
          <w:rFonts w:ascii="Times New Roman" w:hAnsi="Times New Roman" w:cs="Times New Roman"/>
          <w:sz w:val="28"/>
          <w:szCs w:val="28"/>
        </w:rPr>
        <w:t>5</w:t>
      </w:r>
    </w:p>
    <w:p w:rsidR="00AB689E" w:rsidRDefault="009B53F5" w:rsidP="009B53F5">
      <w:pPr>
        <w:rPr>
          <w:rFonts w:ascii="Times New Roman" w:hAnsi="Times New Roman" w:cs="Times New Roman"/>
          <w:sz w:val="28"/>
          <w:szCs w:val="28"/>
        </w:rPr>
      </w:pPr>
      <w:r w:rsidRPr="00AB689E">
        <w:rPr>
          <w:rFonts w:ascii="Times New Roman" w:hAnsi="Times New Roman" w:cs="Times New Roman"/>
          <w:sz w:val="28"/>
          <w:szCs w:val="28"/>
        </w:rPr>
        <w:t>х.</w:t>
      </w:r>
      <w:r w:rsidR="00310B91">
        <w:rPr>
          <w:rFonts w:ascii="Times New Roman" w:hAnsi="Times New Roman" w:cs="Times New Roman"/>
          <w:sz w:val="28"/>
          <w:szCs w:val="28"/>
        </w:rPr>
        <w:t xml:space="preserve"> </w:t>
      </w:r>
      <w:r w:rsidR="00543870">
        <w:rPr>
          <w:rFonts w:ascii="Times New Roman" w:hAnsi="Times New Roman" w:cs="Times New Roman"/>
          <w:sz w:val="28"/>
          <w:szCs w:val="28"/>
        </w:rPr>
        <w:t>Железны</w:t>
      </w:r>
      <w:r w:rsidRPr="00AB689E">
        <w:rPr>
          <w:rFonts w:ascii="Times New Roman" w:hAnsi="Times New Roman" w:cs="Times New Roman"/>
          <w:sz w:val="28"/>
          <w:szCs w:val="28"/>
        </w:rPr>
        <w:t>й</w:t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7D7505">
        <w:rPr>
          <w:rFonts w:ascii="Times New Roman" w:hAnsi="Times New Roman" w:cs="Times New Roman"/>
          <w:sz w:val="28"/>
          <w:szCs w:val="28"/>
        </w:rPr>
        <w:tab/>
      </w:r>
      <w:r w:rsidR="00310B91">
        <w:rPr>
          <w:rFonts w:ascii="Times New Roman" w:hAnsi="Times New Roman" w:cs="Times New Roman"/>
          <w:sz w:val="28"/>
          <w:szCs w:val="28"/>
        </w:rPr>
        <w:t>п</w:t>
      </w:r>
      <w:r w:rsidR="00515474"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504DA6">
        <w:rPr>
          <w:rFonts w:ascii="Times New Roman" w:hAnsi="Times New Roman" w:cs="Times New Roman"/>
          <w:sz w:val="28"/>
          <w:szCs w:val="28"/>
        </w:rPr>
        <w:t>99</w:t>
      </w:r>
    </w:p>
    <w:p w:rsidR="00DC5AEA" w:rsidRDefault="00DC5AEA" w:rsidP="009B53F5">
      <w:pPr>
        <w:rPr>
          <w:rFonts w:ascii="Times New Roman" w:hAnsi="Times New Roman" w:cs="Times New Roman"/>
          <w:sz w:val="28"/>
          <w:szCs w:val="28"/>
        </w:rPr>
      </w:pPr>
    </w:p>
    <w:p w:rsidR="001A12BF" w:rsidRDefault="001A12BF" w:rsidP="00504DA6">
      <w:pPr>
        <w:pStyle w:val="ConsPlusNormal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Положения по оказанию адресной</w:t>
      </w:r>
      <w:r w:rsid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социальной помощи</w:t>
      </w:r>
      <w:r w:rsidRPr="001C6D0A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гражданам, проживающим на территории сельского поселения</w:t>
      </w:r>
      <w:r w:rsidR="001C6D0A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D0A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Усть-Лабинского района, </w:t>
      </w: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оказавшимся в трудной жизненной ситуации</w:t>
      </w:r>
      <w:r w:rsidRPr="001C6D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чрезвычайными обстоятельствами</w:t>
      </w:r>
    </w:p>
    <w:p w:rsidR="001C6D0A" w:rsidRPr="001C6D0A" w:rsidRDefault="001C6D0A" w:rsidP="00504DA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Федеральным законом от 06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октября 2003 года № 131-ФЗ «Об общих принципах организации местного </w:t>
      </w:r>
      <w:r w:rsidRPr="001C6D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самоуправления в Российской Федерации», в целях оказания мер социальной </w:t>
      </w:r>
      <w:r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поддержки и социальной помощи гражданам, оказавшимся в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трудной жизненной ситуации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Железном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Усть-Лабинского района, Совет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Усть-Лабинского района</w:t>
      </w:r>
      <w:r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решил:</w:t>
      </w:r>
      <w:proofErr w:type="gramEnd"/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Утвердить Положение по оказанию адресной социальной помощи </w:t>
      </w:r>
      <w:r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гражданам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Железном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Усть-Лабинского района</w:t>
      </w:r>
      <w:r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оказавшимся в трудной жизненной ситуации</w:t>
      </w:r>
      <w:r w:rsidR="00504DA6"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согласно </w:t>
      </w:r>
      <w:r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Приложению № 1 к Решению.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2. Утвердить состав комиссии по оказанию адресной социальной помощи гражданам (семьям), оказавшимся в трудной жизненной ситуации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2 к Решению.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3. Утвердить положение о комиссии по оказанию адресной социальной помощи гражданам (семьям), оказавшимся в трудной жизненной ситуации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7D750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3 к Решению.</w:t>
      </w:r>
    </w:p>
    <w:p w:rsidR="00BF5581" w:rsidRPr="00BF5581" w:rsidRDefault="001A12BF" w:rsidP="00BF558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F5581" w:rsidRPr="00BF5581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www. adminustlabinsk.ru. и разместить на официальном сайте администрации Железного сельского поселения Усть-Лабинского района в сети «Интернет» https://zheleznoe-sp.ru.</w:t>
      </w:r>
    </w:p>
    <w:p w:rsidR="00BF5581" w:rsidRPr="00BF5581" w:rsidRDefault="00BF5581" w:rsidP="00BF558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F55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F558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558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Железного сельского поселения Усть-Лабинского района Е.С. Абакумову</w:t>
      </w:r>
    </w:p>
    <w:p w:rsidR="001A12BF" w:rsidRDefault="00BF5581" w:rsidP="00BF558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F5581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F5581" w:rsidRDefault="00BF5581" w:rsidP="00BF558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BF5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Железного сельского поселения </w:t>
      </w:r>
    </w:p>
    <w:p w:rsidR="007D7505" w:rsidRDefault="007D7505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                                                       Е.С. Абакумова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6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.2024 года №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A12BF" w:rsidRPr="001C6D0A" w:rsidRDefault="001A12BF" w:rsidP="00BF702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99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7D7505" w:rsidRDefault="001A12BF" w:rsidP="00BF702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 по оказанию адресной</w:t>
      </w:r>
      <w:r w:rsid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социальной помощи</w:t>
      </w:r>
      <w:r w:rsidRPr="007D7505">
        <w:rPr>
          <w:rStyle w:val="afff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D7505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гражданам, проживающим на территории </w:t>
      </w:r>
      <w:r w:rsidR="00504DA6" w:rsidRPr="007D7505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Железного</w:t>
      </w:r>
      <w:r w:rsidRPr="007D7505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района,</w:t>
      </w:r>
      <w:r w:rsidR="007D7505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оказавшимся в трудной жизненной ситуации</w:t>
      </w:r>
      <w:r w:rsidR="00504DA6" w:rsidRPr="007D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04DA6" w:rsidRPr="007D750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или в связи с </w:t>
      </w:r>
      <w:r w:rsidR="00504DA6" w:rsidRPr="007D750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чрезвычайными обстоятельствами</w:t>
      </w:r>
    </w:p>
    <w:p w:rsidR="001A12BF" w:rsidRPr="001C6D0A" w:rsidRDefault="001A12BF" w:rsidP="00BF702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1. Настоящее Положение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адресной социальной помощи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гражданам в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Железном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Усть-Лабинского района, оказавшимся в трудной жизненной ситуации (далее - Положение)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регламентирует вопросы оказания адресной социальной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помощи </w:t>
      </w:r>
      <w:r w:rsidR="001C6D0A"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гражданам,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6D0A">
        <w:rPr>
          <w:rStyle w:val="afff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проживающим на территории </w:t>
      </w:r>
      <w:r w:rsidR="00504DA6" w:rsidRPr="001C6D0A">
        <w:rPr>
          <w:rStyle w:val="afff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Железного</w:t>
      </w:r>
      <w:r w:rsidRPr="001C6D0A">
        <w:rPr>
          <w:rStyle w:val="afff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сельского</w:t>
      </w:r>
      <w:r w:rsidRPr="001C6D0A">
        <w:rPr>
          <w:rStyle w:val="affff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поселения Усть-Лабинского района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оказавшимся в трудной жизненной ситуации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proofErr w:type="gramStart"/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1A12BF" w:rsidRPr="001C6D0A" w:rsidRDefault="001A12BF" w:rsidP="00BF702C">
      <w:pPr>
        <w:shd w:val="clear" w:color="auto" w:fill="FFFFFF"/>
        <w:tabs>
          <w:tab w:val="left" w:pos="1478"/>
        </w:tabs>
        <w:ind w:firstLine="56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1.2. В настоящем Положении используются следующие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понятия:</w:t>
      </w:r>
    </w:p>
    <w:p w:rsidR="001A12BF" w:rsidRPr="001C6D0A" w:rsidRDefault="001A12BF" w:rsidP="00BF702C">
      <w:pPr>
        <w:shd w:val="clear" w:color="auto" w:fill="FFFFFF"/>
        <w:tabs>
          <w:tab w:val="left" w:pos="116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адресная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социальная</w:t>
      </w:r>
      <w:r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помощь - единовременная денежная выплата за счет средств бюджета </w:t>
      </w:r>
      <w:r w:rsidR="00504DA6"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Усть-Лабинского района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гражданам, оказавшимся в трудной жизненной ситуации или в связи с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обстоятельствами;</w:t>
      </w:r>
    </w:p>
    <w:p w:rsidR="001A12BF" w:rsidRPr="001C6D0A" w:rsidRDefault="001A12BF" w:rsidP="00BF702C">
      <w:pPr>
        <w:shd w:val="clear" w:color="auto" w:fill="FFFFFF"/>
        <w:tabs>
          <w:tab w:val="left" w:pos="116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чрезвычайные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 - обстоятельства, повлекшие за собой значительный материальный ущерб гражданину в результате опасного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природного явления, пожара, стихийного или иного бедствия.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1.3. Адресная социальная помощь оказывается гражданам, находящимся в трудной жизненной ситуации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чрезвычайными обстоятельствами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проживающим на территории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Усть-Лабинского района.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2.1. Адресная социальная помощь предназначена для оказания мер социальной поддержки и материальной помощи гражданам, оказавшимся в трудной жизненной ситуации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, путем выделения разовых денежных выплат.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Организация, порядок и принципы назначения</w:t>
      </w:r>
      <w:r w:rsidR="00BF7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адресной материальной помощи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3.1. Адресная социальная помощь носит заявительный порядок и назначается на основании заявления, поданного в исполнительный орган местного самоуправления в соответствии с настоящим Положением.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D80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FC4D80">
        <w:rPr>
          <w:rStyle w:val="affff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 заявлению проводится проверка сведений, указанных в приложенных к заявлению документах, сверки копий документов с подлинниками, а также обследование социально-бытовых условий </w:t>
      </w:r>
      <w:r w:rsidRPr="00FC4D80">
        <w:rPr>
          <w:rStyle w:val="affff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проживания заявителя.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проведения вышеуказанных мероприятий, на основании акта обследования, в трехнедельный срок со дня получения заявления направляется заявления граждан со всеми необходимыми документами на рассмотрение комиссии по оказанию адресной социальной помощи гражданам (семьям), утвержденной Советом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 (далее - комиссия).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Заявление о назначении адресной социальной помощи рассматривается в течени</w:t>
      </w:r>
      <w:proofErr w:type="gramStart"/>
      <w:r w:rsidRPr="001C6D0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30 дней со дня поступления.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на получение адресной социальной помощи гражданам, 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оказавшимся в трудной жизненной ситуации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связи с чрезвычайными обстоятельствами</w:t>
      </w:r>
      <w:r w:rsidRPr="001C6D0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должны быть приложены копии следующих документов:</w:t>
      </w:r>
    </w:p>
    <w:p w:rsidR="001A12BF" w:rsidRPr="001C6D0A" w:rsidRDefault="001A12BF" w:rsidP="00BF702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 или иного документа, удостоверяющего личность, подтверждающего регистрацию по месту жительства либо копия справки по месту пребывания, выданная органами, ответственными за регистрацию граждан;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2</w:t>
      </w:r>
      <w:r w:rsidRPr="00FC4D80">
        <w:rPr>
          <w:color w:val="000000"/>
          <w:sz w:val="28"/>
          <w:szCs w:val="28"/>
        </w:rPr>
        <w:t>. Пенсионного удостоверения (при наличии);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3. Свидетельства о рождении детей (при наличии);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4. Документов, подтверждающих доходы членов семьи (или одиноко проживающего гражданина) за три последних календарных месяца, предшествующих месяцу подачи заявления об оказании адресной социальной помощи;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4D80">
        <w:rPr>
          <w:color w:val="000000"/>
          <w:sz w:val="28"/>
          <w:szCs w:val="28"/>
        </w:rPr>
        <w:t>5. Справки об инвалидности (при наличии);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  <w:shd w:val="clear" w:color="auto" w:fill="FFFFFF"/>
        </w:rPr>
        <w:t>6. Финансового документа, подтверждающего понесенные заявителям расходы (при наличии).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Документы, подтверждающие право собственности на соответствующий объект недвижимости.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Адресная социальная помощь гражданам, оказавшимся в трудной жизненной ситуации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4DA6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504DA6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, оказывается на основании решения Совета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района.</w:t>
      </w:r>
    </w:p>
    <w:p w:rsidR="001A12BF" w:rsidRPr="001C6D0A" w:rsidRDefault="001A12BF" w:rsidP="00BF70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b/>
          <w:color w:val="000000"/>
          <w:sz w:val="28"/>
          <w:szCs w:val="28"/>
        </w:rPr>
        <w:t>4. Размеры и сроки предоставления</w:t>
      </w:r>
      <w:r w:rsidR="00BF70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b/>
          <w:color w:val="000000"/>
          <w:sz w:val="28"/>
          <w:szCs w:val="28"/>
        </w:rPr>
        <w:t>адресной социальной помощи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4.1. Размер оказываемой адресной социальной помощи в каждом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конкретном случае устанавливается индивидуально. Учитывается материальное и</w:t>
      </w:r>
      <w:r w:rsidRPr="001C6D0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бытовое  положение заявителя, состав и доход семьи, обстоятельства,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побудившие заявителя к обращению за помощью, иные </w:t>
      </w:r>
      <w:proofErr w:type="gramStart"/>
      <w:r w:rsidRPr="001C6D0A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proofErr w:type="gramEnd"/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подтверждающие чрезвычайные </w:t>
      </w:r>
      <w:r w:rsidR="001C6D0A" w:rsidRPr="001C6D0A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обстоятельства,</w:t>
      </w:r>
      <w:r w:rsidRPr="001C6D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которых граждане оказались в трудной жизненной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ситуации.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4.2. Адресная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социальная</w:t>
      </w:r>
      <w:r w:rsidRPr="001C6D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помощь оказывается  единовременно в 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течение календарного года.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4.3. Урегулированием спорных вопросов занимается комиссия по </w:t>
      </w:r>
      <w:r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оказанию адресной социальной помощи,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созданная Советом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C6D0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5. Финансирование адресной социальной помощи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5.1. Расходы, связанные с оказанием адресной социальной помощи, </w:t>
      </w:r>
      <w:r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производится из средств бюджета </w:t>
      </w:r>
      <w:r w:rsidR="00504DA6"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Усть-Лабинского района в объемах, определенных решением Совета </w:t>
      </w:r>
      <w:r w:rsidR="00504DA6"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Усть-Лабинского района.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BF702C">
      <w:pPr>
        <w:pStyle w:val="aff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Глава</w:t>
      </w:r>
    </w:p>
    <w:p w:rsidR="001A12BF" w:rsidRPr="001C6D0A" w:rsidRDefault="00504DA6" w:rsidP="00BF702C">
      <w:pPr>
        <w:pStyle w:val="aff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Железного</w:t>
      </w:r>
      <w:r w:rsidR="001A12BF" w:rsidRPr="001C6D0A">
        <w:rPr>
          <w:color w:val="000000"/>
          <w:sz w:val="28"/>
          <w:szCs w:val="28"/>
        </w:rPr>
        <w:t xml:space="preserve"> сельского поселения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Е.С.Абакумова</w:t>
      </w:r>
    </w:p>
    <w:p w:rsidR="001A12BF" w:rsidRPr="001C6D0A" w:rsidRDefault="001A12BF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1A12BF">
      <w:pPr>
        <w:shd w:val="clear" w:color="auto" w:fill="FFFFFF"/>
        <w:tabs>
          <w:tab w:val="left" w:pos="1488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1A12BF">
      <w:pPr>
        <w:shd w:val="clear" w:color="auto" w:fill="FFFFFF"/>
        <w:tabs>
          <w:tab w:val="left" w:pos="1488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505" w:rsidRDefault="007D7505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02C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02C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02C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Совета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.2024 года №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99</w:t>
      </w:r>
    </w:p>
    <w:p w:rsidR="001A12BF" w:rsidRPr="001C6D0A" w:rsidRDefault="001A12BF" w:rsidP="001C6D0A">
      <w:pPr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A12BF" w:rsidRPr="001C6D0A" w:rsidRDefault="001A12BF" w:rsidP="001C6D0A">
      <w:pPr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A12BF" w:rsidRPr="001C6D0A" w:rsidRDefault="001A12BF" w:rsidP="001A12BF">
      <w:pPr>
        <w:pStyle w:val="afff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6D0A">
        <w:rPr>
          <w:b/>
          <w:color w:val="000000"/>
          <w:sz w:val="28"/>
          <w:szCs w:val="28"/>
        </w:rPr>
        <w:t>Состав комиссии</w:t>
      </w:r>
    </w:p>
    <w:p w:rsidR="001A12BF" w:rsidRPr="001C6D0A" w:rsidRDefault="001A12BF" w:rsidP="001A12BF">
      <w:pPr>
        <w:pStyle w:val="afff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6D0A">
        <w:rPr>
          <w:b/>
          <w:color w:val="000000"/>
          <w:sz w:val="28"/>
          <w:szCs w:val="28"/>
        </w:rPr>
        <w:t xml:space="preserve">по оказанию адресной социальной помощи гражданам (семьям), оказавшимся в трудной жизненной ситуации </w:t>
      </w:r>
      <w:r w:rsidR="00504DA6" w:rsidRPr="007D7505">
        <w:rPr>
          <w:b/>
          <w:color w:val="000000"/>
          <w:spacing w:val="-3"/>
          <w:sz w:val="28"/>
          <w:szCs w:val="28"/>
        </w:rPr>
        <w:t xml:space="preserve">или в связи с </w:t>
      </w:r>
      <w:r w:rsidR="00504DA6" w:rsidRPr="007D7505">
        <w:rPr>
          <w:b/>
          <w:color w:val="000000"/>
          <w:spacing w:val="-2"/>
          <w:sz w:val="28"/>
          <w:szCs w:val="28"/>
        </w:rPr>
        <w:t>чрезвычайными обстоятельствами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A12BF" w:rsidRPr="001C6D0A" w:rsidTr="001C6D0A">
        <w:tc>
          <w:tcPr>
            <w:tcW w:w="9385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9"/>
              <w:gridCol w:w="6086"/>
            </w:tblGrid>
            <w:tr w:rsidR="001A12BF" w:rsidRPr="001C6D0A" w:rsidTr="00BF702C">
              <w:tc>
                <w:tcPr>
                  <w:tcW w:w="3259" w:type="dxa"/>
                  <w:vAlign w:val="center"/>
                  <w:hideMark/>
                </w:tcPr>
                <w:p w:rsidR="001A12BF" w:rsidRPr="001C6D0A" w:rsidRDefault="00504DA6" w:rsidP="00504DA6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Абакумова Елена Сергеевна</w:t>
                  </w:r>
                </w:p>
              </w:tc>
              <w:tc>
                <w:tcPr>
                  <w:tcW w:w="6086" w:type="dxa"/>
                  <w:vAlign w:val="center"/>
                  <w:hideMark/>
                </w:tcPr>
                <w:p w:rsidR="001A12BF" w:rsidRPr="001C6D0A" w:rsidRDefault="001A12BF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1A12BF" w:rsidRPr="001C6D0A" w:rsidRDefault="001A12BF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Председатель комиссии, глава </w:t>
                  </w:r>
                  <w:r w:rsidR="00504DA6" w:rsidRPr="001C6D0A">
                    <w:rPr>
                      <w:color w:val="000000"/>
                      <w:sz w:val="28"/>
                      <w:szCs w:val="28"/>
                    </w:rPr>
                    <w:t>Железного</w:t>
                  </w: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 сельского поселения Усть-Лабинского района</w:t>
                  </w:r>
                </w:p>
              </w:tc>
            </w:tr>
            <w:tr w:rsidR="001A12BF" w:rsidRPr="001C6D0A" w:rsidTr="00BF702C">
              <w:tc>
                <w:tcPr>
                  <w:tcW w:w="3259" w:type="dxa"/>
                  <w:vAlign w:val="center"/>
                  <w:hideMark/>
                </w:tcPr>
                <w:p w:rsidR="001A12BF" w:rsidRPr="001C6D0A" w:rsidRDefault="001A12BF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86" w:type="dxa"/>
                  <w:vAlign w:val="center"/>
                  <w:hideMark/>
                </w:tcPr>
                <w:p w:rsidR="001A12BF" w:rsidRPr="001C6D0A" w:rsidRDefault="001A12BF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A12BF" w:rsidRPr="001C6D0A" w:rsidTr="00BF702C">
              <w:trPr>
                <w:trHeight w:val="685"/>
              </w:trPr>
              <w:tc>
                <w:tcPr>
                  <w:tcW w:w="3259" w:type="dxa"/>
                  <w:vAlign w:val="center"/>
                  <w:hideMark/>
                </w:tcPr>
                <w:p w:rsidR="001A12BF" w:rsidRPr="001C6D0A" w:rsidRDefault="00504DA6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Вакулина Марина Геннадьевна</w:t>
                  </w:r>
                </w:p>
              </w:tc>
              <w:tc>
                <w:tcPr>
                  <w:tcW w:w="6086" w:type="dxa"/>
                  <w:vAlign w:val="center"/>
                  <w:hideMark/>
                </w:tcPr>
                <w:p w:rsidR="007D7505" w:rsidRPr="001C6D0A" w:rsidRDefault="001A12BF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Секретарь комиссии, специалист</w:t>
                  </w:r>
                  <w:r w:rsidR="00504DA6" w:rsidRPr="001C6D0A">
                    <w:rPr>
                      <w:color w:val="000000"/>
                      <w:sz w:val="28"/>
                      <w:szCs w:val="28"/>
                    </w:rPr>
                    <w:t xml:space="preserve"> общего</w:t>
                  </w: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 отдела администрации </w:t>
                  </w:r>
                  <w:r w:rsidR="00504DA6" w:rsidRPr="001C6D0A">
                    <w:rPr>
                      <w:color w:val="000000"/>
                      <w:sz w:val="28"/>
                      <w:szCs w:val="28"/>
                    </w:rPr>
                    <w:t>Железного</w:t>
                  </w: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 сельского поселения </w:t>
                  </w:r>
                </w:p>
              </w:tc>
            </w:tr>
            <w:tr w:rsidR="00BF702C" w:rsidRPr="001C6D0A" w:rsidTr="00BF702C">
              <w:trPr>
                <w:trHeight w:val="685"/>
              </w:trPr>
              <w:tc>
                <w:tcPr>
                  <w:tcW w:w="3259" w:type="dxa"/>
                  <w:vAlign w:val="center"/>
                </w:tcPr>
                <w:p w:rsidR="00BF702C" w:rsidRPr="001C6D0A" w:rsidRDefault="00BF702C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6086" w:type="dxa"/>
                  <w:vAlign w:val="center"/>
                </w:tcPr>
                <w:p w:rsidR="00BF702C" w:rsidRPr="001C6D0A" w:rsidRDefault="00BF702C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702C" w:rsidRPr="001C6D0A" w:rsidTr="00BF702C">
              <w:trPr>
                <w:trHeight w:val="685"/>
              </w:trPr>
              <w:tc>
                <w:tcPr>
                  <w:tcW w:w="3259" w:type="dxa"/>
                  <w:vAlign w:val="center"/>
                </w:tcPr>
                <w:p w:rsidR="00BF702C" w:rsidRDefault="00BF702C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Лубожева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Елена</w:t>
                  </w:r>
                </w:p>
                <w:p w:rsidR="00BF702C" w:rsidRPr="001C6D0A" w:rsidRDefault="00BF702C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Николаевна</w:t>
                  </w:r>
                </w:p>
              </w:tc>
              <w:tc>
                <w:tcPr>
                  <w:tcW w:w="6086" w:type="dxa"/>
                  <w:vAlign w:val="center"/>
                </w:tcPr>
                <w:p w:rsidR="00BF702C" w:rsidRPr="001C6D0A" w:rsidRDefault="00BF702C" w:rsidP="00BF702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И.о. начальника финансового отдела администрации Железного сельского поселения</w:t>
                  </w:r>
                </w:p>
              </w:tc>
            </w:tr>
            <w:tr w:rsidR="00504DA6" w:rsidRPr="001C6D0A" w:rsidTr="00BF702C">
              <w:tc>
                <w:tcPr>
                  <w:tcW w:w="3259" w:type="dxa"/>
                  <w:vAlign w:val="center"/>
                  <w:hideMark/>
                </w:tcPr>
                <w:p w:rsidR="00504DA6" w:rsidRPr="001C6D0A" w:rsidRDefault="00504DA6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Ланбина Наталия Викторовна</w:t>
                  </w:r>
                </w:p>
              </w:tc>
              <w:tc>
                <w:tcPr>
                  <w:tcW w:w="6086" w:type="dxa"/>
                  <w:vAlign w:val="center"/>
                  <w:hideMark/>
                </w:tcPr>
                <w:p w:rsidR="00504DA6" w:rsidRPr="001C6D0A" w:rsidRDefault="00504DA6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Ведущий специалист администрации Железного сельского поселения</w:t>
                  </w:r>
                </w:p>
              </w:tc>
            </w:tr>
            <w:tr w:rsidR="001A12BF" w:rsidRPr="001C6D0A" w:rsidTr="00BF702C">
              <w:tc>
                <w:tcPr>
                  <w:tcW w:w="3259" w:type="dxa"/>
                  <w:vAlign w:val="center"/>
                  <w:hideMark/>
                </w:tcPr>
                <w:p w:rsidR="001A12BF" w:rsidRPr="001C6D0A" w:rsidRDefault="00504DA6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Горбенко Наталья Николаевна</w:t>
                  </w:r>
                </w:p>
              </w:tc>
              <w:tc>
                <w:tcPr>
                  <w:tcW w:w="6086" w:type="dxa"/>
                  <w:vAlign w:val="bottom"/>
                  <w:hideMark/>
                </w:tcPr>
                <w:p w:rsidR="001A12BF" w:rsidRPr="001C6D0A" w:rsidRDefault="00504DA6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специалист 2 категории администрации Железного сельского поселения</w:t>
                  </w:r>
                  <w:r w:rsidR="001A12BF" w:rsidRPr="001C6D0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A12BF" w:rsidRPr="001C6D0A" w:rsidTr="00BF702C">
              <w:tc>
                <w:tcPr>
                  <w:tcW w:w="3259" w:type="dxa"/>
                  <w:vAlign w:val="center"/>
                  <w:hideMark/>
                </w:tcPr>
                <w:p w:rsidR="007D7505" w:rsidRDefault="00504DA6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Попова </w:t>
                  </w:r>
                  <w:r w:rsidR="001C6D0A" w:rsidRPr="001C6D0A">
                    <w:rPr>
                      <w:color w:val="000000"/>
                      <w:sz w:val="28"/>
                      <w:szCs w:val="28"/>
                    </w:rPr>
                    <w:t>Тамара</w:t>
                  </w:r>
                  <w:r w:rsidRPr="001C6D0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A12BF" w:rsidRPr="001C6D0A" w:rsidRDefault="00504DA6" w:rsidP="001C6D0A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Сергеевна</w:t>
                  </w:r>
                </w:p>
              </w:tc>
              <w:tc>
                <w:tcPr>
                  <w:tcW w:w="6086" w:type="dxa"/>
                  <w:vAlign w:val="bottom"/>
                  <w:hideMark/>
                </w:tcPr>
                <w:p w:rsidR="001A12BF" w:rsidRPr="001C6D0A" w:rsidRDefault="00504DA6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специалист 2 категории администрации Железного сельского поселения</w:t>
                  </w:r>
                </w:p>
              </w:tc>
            </w:tr>
            <w:tr w:rsidR="00BF702C" w:rsidRPr="001C6D0A" w:rsidTr="00BF702C">
              <w:tc>
                <w:tcPr>
                  <w:tcW w:w="3259" w:type="dxa"/>
                  <w:vAlign w:val="center"/>
                </w:tcPr>
                <w:p w:rsidR="00BF702C" w:rsidRPr="001C6D0A" w:rsidRDefault="00BF702C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Верительникова Галина Тимофеевна</w:t>
                  </w:r>
                </w:p>
              </w:tc>
              <w:tc>
                <w:tcPr>
                  <w:tcW w:w="6086" w:type="dxa"/>
                  <w:vAlign w:val="center"/>
                </w:tcPr>
                <w:p w:rsidR="00BF702C" w:rsidRPr="001C6D0A" w:rsidRDefault="00BF702C" w:rsidP="00BF702C">
                  <w:pPr>
                    <w:pStyle w:val="affff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1C6D0A">
                    <w:rPr>
                      <w:color w:val="000000"/>
                      <w:sz w:val="28"/>
                      <w:szCs w:val="28"/>
                    </w:rPr>
                    <w:t>депутат Железного сельского поселения</w:t>
                  </w:r>
                </w:p>
              </w:tc>
            </w:tr>
          </w:tbl>
          <w:p w:rsidR="001A12BF" w:rsidRPr="001C6D0A" w:rsidRDefault="001A12BF" w:rsidP="001C6D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12BF" w:rsidRPr="001C6D0A" w:rsidRDefault="001A12BF" w:rsidP="001A12B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F702C" w:rsidRPr="001C6D0A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Pr="001C6D0A" w:rsidRDefault="001A12BF" w:rsidP="001A12B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12BF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F702C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Железного сельского поселения </w:t>
      </w:r>
    </w:p>
    <w:p w:rsidR="00BF702C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                                                        Е.С. Абакумова</w:t>
      </w:r>
    </w:p>
    <w:p w:rsidR="00BF702C" w:rsidRPr="001C6D0A" w:rsidRDefault="00BF702C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A12BF" w:rsidRPr="001C6D0A" w:rsidRDefault="001A12BF" w:rsidP="001A12B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P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D0A" w:rsidRDefault="001C6D0A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D47" w:rsidRPr="001C6D0A" w:rsidRDefault="00FE5D47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3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Совета </w:t>
      </w:r>
      <w:r w:rsidR="00504DA6" w:rsidRPr="001C6D0A">
        <w:rPr>
          <w:rFonts w:ascii="Times New Roman" w:hAnsi="Times New Roman" w:cs="Times New Roman"/>
          <w:color w:val="000000"/>
          <w:sz w:val="28"/>
          <w:szCs w:val="28"/>
        </w:rPr>
        <w:t>Железного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C6D0A" w:rsidRPr="001C6D0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C6D0A" w:rsidRPr="001C6D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.2024 года № </w:t>
      </w:r>
      <w:r w:rsidR="001C6D0A" w:rsidRPr="001C6D0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A12BF" w:rsidRPr="001C6D0A" w:rsidRDefault="001A12BF" w:rsidP="001C6D0A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1C6D0A" w:rsidRPr="001C6D0A">
        <w:rPr>
          <w:rFonts w:ascii="Times New Roman" w:hAnsi="Times New Roman" w:cs="Times New Roman"/>
          <w:color w:val="000000"/>
          <w:sz w:val="28"/>
          <w:szCs w:val="28"/>
        </w:rPr>
        <w:t>99</w:t>
      </w:r>
    </w:p>
    <w:p w:rsidR="001A12BF" w:rsidRPr="001C6D0A" w:rsidRDefault="001A12BF" w:rsidP="001A12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1A12BF">
      <w:pPr>
        <w:ind w:firstLine="709"/>
        <w:jc w:val="both"/>
        <w:rPr>
          <w:rStyle w:val="affff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12BF" w:rsidRPr="001C6D0A" w:rsidRDefault="001A12BF" w:rsidP="00BF702C">
      <w:pPr>
        <w:ind w:firstLine="567"/>
        <w:jc w:val="center"/>
        <w:rPr>
          <w:rStyle w:val="affffb"/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Style w:val="affffb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A12BF" w:rsidRPr="007D7505" w:rsidRDefault="001A12BF" w:rsidP="00BF70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D0A">
        <w:rPr>
          <w:rStyle w:val="affffb"/>
          <w:rFonts w:ascii="Times New Roman" w:hAnsi="Times New Roman" w:cs="Times New Roman"/>
          <w:color w:val="000000"/>
          <w:sz w:val="28"/>
          <w:szCs w:val="28"/>
        </w:rPr>
        <w:t xml:space="preserve">о комиссии по оказанию адресной социальной помощи гражданам (семьям), оказавшимся в трудной жизненной ситуации </w:t>
      </w:r>
      <w:r w:rsidR="001C6D0A" w:rsidRPr="007D750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или в связи с </w:t>
      </w:r>
      <w:r w:rsidR="001C6D0A" w:rsidRPr="007D750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чрезвычайными обстоятельствами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деятельности комиссии по оказанию адресной социальной помощи гражданам (семьям), оказавшимся в трудной жизненной ситуации </w:t>
      </w:r>
      <w:r w:rsidR="001C6D0A" w:rsidRPr="001C6D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в связи с </w:t>
      </w:r>
      <w:r w:rsidR="001C6D0A" w:rsidRPr="001C6D0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чрезвычайными обстоятельствами</w:t>
      </w:r>
      <w:r w:rsidR="001C6D0A"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2. Основная задача деятельности комиссии 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Основной задачей деятельности комиссии является рассмотрение заявлений, документов и принятие решения о целесообразности выделения средств на оказание адресной социальной помощи гражданам (семьям), оказавшимся в трудной жизненной ситуации </w:t>
      </w:r>
      <w:r w:rsidR="001C6D0A" w:rsidRPr="001C6D0A">
        <w:rPr>
          <w:color w:val="000000"/>
          <w:spacing w:val="-3"/>
          <w:sz w:val="28"/>
          <w:szCs w:val="28"/>
        </w:rPr>
        <w:t xml:space="preserve">или в связи с </w:t>
      </w:r>
      <w:r w:rsidR="001C6D0A" w:rsidRPr="001C6D0A">
        <w:rPr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color w:val="000000"/>
          <w:sz w:val="28"/>
          <w:szCs w:val="28"/>
        </w:rPr>
        <w:t xml:space="preserve">, за счет средств бюджета </w:t>
      </w:r>
      <w:r w:rsidR="00504DA6" w:rsidRPr="001C6D0A">
        <w:rPr>
          <w:color w:val="000000"/>
          <w:sz w:val="28"/>
          <w:szCs w:val="28"/>
        </w:rPr>
        <w:t>Железного</w:t>
      </w:r>
      <w:r w:rsidRPr="001C6D0A">
        <w:rPr>
          <w:color w:val="000000"/>
          <w:sz w:val="28"/>
          <w:szCs w:val="28"/>
        </w:rPr>
        <w:t xml:space="preserve"> сельского поселения Усть-Лабинского района (далее - социальная помощь) и её размере.</w:t>
      </w: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3. Функции комиссии.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Основными функциями комиссии являются: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3.1. Рассмотрение заявления с просьбой об оказании социальной помощи.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3.2. Проведение оценки документов, подтверждающих нуждаемость гражданина в социальной помощи.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3.3. Подготовка решения об оказании социальной помощи гражданам (семьям), оказавшимся в трудной жизненной ситуации </w:t>
      </w:r>
      <w:r w:rsidR="001C6D0A" w:rsidRPr="001C6D0A">
        <w:rPr>
          <w:color w:val="000000"/>
          <w:spacing w:val="-3"/>
          <w:sz w:val="28"/>
          <w:szCs w:val="28"/>
        </w:rPr>
        <w:t xml:space="preserve">или в связи с </w:t>
      </w:r>
      <w:r w:rsidR="001C6D0A" w:rsidRPr="001C6D0A">
        <w:rPr>
          <w:color w:val="000000"/>
          <w:spacing w:val="-2"/>
          <w:sz w:val="28"/>
          <w:szCs w:val="28"/>
        </w:rPr>
        <w:t>чрезвычайными обстоятельствами</w:t>
      </w:r>
      <w:r w:rsidRPr="001C6D0A">
        <w:rPr>
          <w:color w:val="000000"/>
          <w:sz w:val="28"/>
          <w:szCs w:val="28"/>
        </w:rPr>
        <w:t>, или отказе в её предоставлении.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 xml:space="preserve">4. Права и обязанности комиссии 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4.1. В целях решения поставленной задачи и </w:t>
      </w:r>
      <w:r w:rsidR="001C6D0A" w:rsidRPr="001C6D0A">
        <w:rPr>
          <w:color w:val="000000"/>
          <w:sz w:val="28"/>
          <w:szCs w:val="28"/>
        </w:rPr>
        <w:t>осуществления,</w:t>
      </w:r>
      <w:r w:rsidRPr="001C6D0A">
        <w:rPr>
          <w:color w:val="000000"/>
          <w:sz w:val="28"/>
          <w:szCs w:val="28"/>
        </w:rPr>
        <w:t xml:space="preserve"> возложенных на неё функций комиссия имеет право: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- запрашивать у органов исполнительной власти Краснодарского края, органов местного самоуправления муниципальных образований края, учреждений, организаций документы, подтверждающие необходимость оказания социальной помощи и статус данных граждан (членов семьи);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- приглашать на заседание комиссии сотрудников учреждений, организаций и предприятий для оказания консультативной помощи.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4.2. Комиссия обязана: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- соблюдать установленные сроки рассмотрения заявлений;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lastRenderedPageBreak/>
        <w:t>- представлять письменный ответ об оказании социальной помощи или мотивированный отказ в её предоставлении.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12BF" w:rsidRPr="001C6D0A" w:rsidRDefault="001A12BF" w:rsidP="00BF70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D0A">
        <w:rPr>
          <w:rFonts w:ascii="Times New Roman" w:hAnsi="Times New Roman" w:cs="Times New Roman"/>
          <w:color w:val="000000"/>
          <w:sz w:val="28"/>
          <w:szCs w:val="28"/>
        </w:rPr>
        <w:t>5. Порядок организации работы комиссии.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5.1. Состав комиссии утверждается решением Совета </w:t>
      </w:r>
      <w:r w:rsidR="00504DA6" w:rsidRPr="001C6D0A">
        <w:rPr>
          <w:color w:val="000000"/>
          <w:sz w:val="28"/>
          <w:szCs w:val="28"/>
        </w:rPr>
        <w:t>Железного</w:t>
      </w:r>
      <w:r w:rsidRPr="001C6D0A">
        <w:rPr>
          <w:color w:val="000000"/>
          <w:sz w:val="28"/>
          <w:szCs w:val="28"/>
        </w:rPr>
        <w:t xml:space="preserve"> сельского поселения Усть-Лабинского района.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 xml:space="preserve">5.2. Организационную деятельность комиссии обеспечивает администрация </w:t>
      </w:r>
      <w:r w:rsidR="00504DA6" w:rsidRPr="001C6D0A">
        <w:rPr>
          <w:color w:val="000000"/>
          <w:sz w:val="28"/>
          <w:szCs w:val="28"/>
        </w:rPr>
        <w:t>Железного</w:t>
      </w:r>
      <w:r w:rsidRPr="001C6D0A">
        <w:rPr>
          <w:color w:val="000000"/>
          <w:sz w:val="28"/>
          <w:szCs w:val="28"/>
        </w:rPr>
        <w:t xml:space="preserve"> сельского поселения Усть-Лабинского района.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5.3. Председатель комиссии возглавляет комиссию и руководит ее деятельностью, в том числе: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- планирует работу комиссии;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- утверждает и подписывает протоколы заседаний комиссии.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5.4. В отсутствие председателя комиссии его обязанности  исполняет заместитель председателя комиссии.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5.5. Заседания комиссии считаются правомочными, если в них принимают участие более двух третьих ее членов.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5.6. Члены комиссии участвуют в заседаниях без права замены.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5.7. Заседания комиссии оформляются протоколом.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5.8. Решение считается принятым, если за него проголосовало более половины членов комиссии, присутствующих на заседании.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При равенстве голосов голос председательствующего является решающим.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5.9. Решение комиссии отражается в протоколе в виде решения о выделении средств на оказание социальной помощи или об отказе.</w:t>
      </w:r>
    </w:p>
    <w:p w:rsidR="001A12BF" w:rsidRPr="001C6D0A" w:rsidRDefault="001A12BF" w:rsidP="00BF702C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6D0A">
        <w:rPr>
          <w:color w:val="000000"/>
          <w:sz w:val="28"/>
          <w:szCs w:val="28"/>
        </w:rPr>
        <w:t>5.1</w:t>
      </w:r>
      <w:r w:rsidR="007D7505">
        <w:rPr>
          <w:color w:val="000000"/>
          <w:sz w:val="28"/>
          <w:szCs w:val="28"/>
        </w:rPr>
        <w:t>0</w:t>
      </w:r>
      <w:r w:rsidRPr="001C6D0A">
        <w:rPr>
          <w:color w:val="000000"/>
          <w:sz w:val="28"/>
          <w:szCs w:val="28"/>
        </w:rPr>
        <w:t>. Заседание комиссии проводится по мере необходимости</w:t>
      </w:r>
      <w:r w:rsidR="007D7505">
        <w:rPr>
          <w:color w:val="000000"/>
          <w:sz w:val="28"/>
          <w:szCs w:val="28"/>
        </w:rPr>
        <w:t xml:space="preserve">. </w:t>
      </w:r>
    </w:p>
    <w:p w:rsidR="001A12BF" w:rsidRPr="001C6D0A" w:rsidRDefault="001A12BF" w:rsidP="00BF702C">
      <w:pPr>
        <w:pStyle w:val="aff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12BF" w:rsidRPr="001C6D0A" w:rsidRDefault="001A12BF" w:rsidP="00BF702C">
      <w:pPr>
        <w:pStyle w:val="aff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12BF" w:rsidRPr="001C6D0A" w:rsidRDefault="001A12BF" w:rsidP="00BF702C">
      <w:pPr>
        <w:pStyle w:val="aff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01F6A" w:rsidRDefault="00BF702C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F702C" w:rsidRDefault="00BF702C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Железного сельского поселения </w:t>
      </w:r>
    </w:p>
    <w:p w:rsidR="00BF702C" w:rsidRDefault="00BF702C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Е.С. Абакумова</w:t>
      </w:r>
    </w:p>
    <w:p w:rsidR="00BF702C" w:rsidRPr="00310B91" w:rsidRDefault="00BF702C" w:rsidP="00BF702C">
      <w:pPr>
        <w:shd w:val="clear" w:color="auto" w:fill="FFFFFF"/>
        <w:tabs>
          <w:tab w:val="left" w:pos="14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702C" w:rsidRPr="00310B91" w:rsidSect="007D7505">
      <w:pgSz w:w="11900" w:h="16800"/>
      <w:pgMar w:top="567" w:right="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95"/>
    <w:multiLevelType w:val="multilevel"/>
    <w:tmpl w:val="B1B4C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16DAD"/>
    <w:multiLevelType w:val="hybridMultilevel"/>
    <w:tmpl w:val="7B12BF3E"/>
    <w:lvl w:ilvl="0" w:tplc="350A1A1C">
      <w:start w:val="1"/>
      <w:numFmt w:val="decimal"/>
      <w:lvlText w:val="%1.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E03CA"/>
    <w:multiLevelType w:val="multilevel"/>
    <w:tmpl w:val="123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747B3"/>
    <w:multiLevelType w:val="multilevel"/>
    <w:tmpl w:val="B4525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710196"/>
    <w:multiLevelType w:val="hybridMultilevel"/>
    <w:tmpl w:val="785615EE"/>
    <w:lvl w:ilvl="0" w:tplc="E50A6E3C">
      <w:start w:val="1"/>
      <w:numFmt w:val="decimal"/>
      <w:lvlText w:val="%1)"/>
      <w:lvlJc w:val="left"/>
      <w:pPr>
        <w:ind w:left="1744" w:hanging="10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E46F3D"/>
    <w:multiLevelType w:val="hybridMultilevel"/>
    <w:tmpl w:val="F796CB90"/>
    <w:lvl w:ilvl="0" w:tplc="927E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B7083"/>
    <w:multiLevelType w:val="multilevel"/>
    <w:tmpl w:val="E8C2F4D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Calibri" w:hAnsi="Calibri" w:cs="Times New Roman" w:hint="default"/>
        <w:color w:val="auto"/>
      </w:rPr>
    </w:lvl>
  </w:abstractNum>
  <w:abstractNum w:abstractNumId="9">
    <w:nsid w:val="359969DE"/>
    <w:multiLevelType w:val="multilevel"/>
    <w:tmpl w:val="7FB6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D520A"/>
    <w:multiLevelType w:val="multilevel"/>
    <w:tmpl w:val="2124B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E056F"/>
    <w:multiLevelType w:val="hybridMultilevel"/>
    <w:tmpl w:val="5E9E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505C39"/>
    <w:multiLevelType w:val="hybridMultilevel"/>
    <w:tmpl w:val="85CE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F224C8"/>
    <w:multiLevelType w:val="multilevel"/>
    <w:tmpl w:val="9334A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13472"/>
    <w:multiLevelType w:val="hybridMultilevel"/>
    <w:tmpl w:val="301C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E6384"/>
    <w:multiLevelType w:val="multilevel"/>
    <w:tmpl w:val="376E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D1180"/>
    <w:multiLevelType w:val="hybridMultilevel"/>
    <w:tmpl w:val="2F2E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7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53F5"/>
    <w:rsid w:val="000019AB"/>
    <w:rsid w:val="00005EA6"/>
    <w:rsid w:val="00010B8E"/>
    <w:rsid w:val="00034A3E"/>
    <w:rsid w:val="00074295"/>
    <w:rsid w:val="000742C1"/>
    <w:rsid w:val="000C349A"/>
    <w:rsid w:val="000D20E0"/>
    <w:rsid w:val="0015563D"/>
    <w:rsid w:val="00194186"/>
    <w:rsid w:val="001A12BF"/>
    <w:rsid w:val="001C6D0A"/>
    <w:rsid w:val="001F5069"/>
    <w:rsid w:val="001F71F7"/>
    <w:rsid w:val="00202CC3"/>
    <w:rsid w:val="00214B95"/>
    <w:rsid w:val="00223184"/>
    <w:rsid w:val="0023742C"/>
    <w:rsid w:val="0028602B"/>
    <w:rsid w:val="00296FDE"/>
    <w:rsid w:val="002A3290"/>
    <w:rsid w:val="002E21B1"/>
    <w:rsid w:val="003016A8"/>
    <w:rsid w:val="00310B91"/>
    <w:rsid w:val="00321A35"/>
    <w:rsid w:val="00465443"/>
    <w:rsid w:val="004A3D65"/>
    <w:rsid w:val="004E3951"/>
    <w:rsid w:val="00504DA6"/>
    <w:rsid w:val="00515474"/>
    <w:rsid w:val="00517980"/>
    <w:rsid w:val="00534D62"/>
    <w:rsid w:val="00543870"/>
    <w:rsid w:val="00553DAC"/>
    <w:rsid w:val="00583A6E"/>
    <w:rsid w:val="005B4ACB"/>
    <w:rsid w:val="005C6420"/>
    <w:rsid w:val="00610CA4"/>
    <w:rsid w:val="00612FB5"/>
    <w:rsid w:val="0061364C"/>
    <w:rsid w:val="00621D43"/>
    <w:rsid w:val="006475B3"/>
    <w:rsid w:val="00647D16"/>
    <w:rsid w:val="00672D27"/>
    <w:rsid w:val="006C1FB0"/>
    <w:rsid w:val="00723AFF"/>
    <w:rsid w:val="007B62C1"/>
    <w:rsid w:val="007B6F72"/>
    <w:rsid w:val="007D7505"/>
    <w:rsid w:val="00801F6A"/>
    <w:rsid w:val="008026CB"/>
    <w:rsid w:val="00804BCC"/>
    <w:rsid w:val="00814D12"/>
    <w:rsid w:val="00864810"/>
    <w:rsid w:val="008A3CA2"/>
    <w:rsid w:val="008F2CEE"/>
    <w:rsid w:val="008F5CD2"/>
    <w:rsid w:val="00921D7F"/>
    <w:rsid w:val="009320EF"/>
    <w:rsid w:val="0094256A"/>
    <w:rsid w:val="009621FD"/>
    <w:rsid w:val="00986BC2"/>
    <w:rsid w:val="009B53F5"/>
    <w:rsid w:val="009D131A"/>
    <w:rsid w:val="00A43AC6"/>
    <w:rsid w:val="00A7173B"/>
    <w:rsid w:val="00A7475A"/>
    <w:rsid w:val="00AA1830"/>
    <w:rsid w:val="00AB5CA4"/>
    <w:rsid w:val="00AB689E"/>
    <w:rsid w:val="00BF5581"/>
    <w:rsid w:val="00BF702C"/>
    <w:rsid w:val="00C37A35"/>
    <w:rsid w:val="00C4353A"/>
    <w:rsid w:val="00C51B53"/>
    <w:rsid w:val="00C61A1A"/>
    <w:rsid w:val="00CB1F40"/>
    <w:rsid w:val="00CD2158"/>
    <w:rsid w:val="00CD57B8"/>
    <w:rsid w:val="00CD6266"/>
    <w:rsid w:val="00DC5AEA"/>
    <w:rsid w:val="00DD4990"/>
    <w:rsid w:val="00E02B6A"/>
    <w:rsid w:val="00E143AF"/>
    <w:rsid w:val="00E2164E"/>
    <w:rsid w:val="00E44718"/>
    <w:rsid w:val="00E46AF0"/>
    <w:rsid w:val="00E80EBD"/>
    <w:rsid w:val="00EC220C"/>
    <w:rsid w:val="00F05C53"/>
    <w:rsid w:val="00F219CC"/>
    <w:rsid w:val="00F27517"/>
    <w:rsid w:val="00F55801"/>
    <w:rsid w:val="00FC4D80"/>
    <w:rsid w:val="00FE3E60"/>
    <w:rsid w:val="00FE5D47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44718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4471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E4471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4471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47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447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E447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4471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44718"/>
    <w:rPr>
      <w:b/>
      <w:color w:val="000080"/>
    </w:rPr>
  </w:style>
  <w:style w:type="character" w:customStyle="1" w:styleId="a4">
    <w:name w:val="Гипертекстовая ссылка"/>
    <w:uiPriority w:val="99"/>
    <w:rsid w:val="00E44718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E44718"/>
    <w:rPr>
      <w:rFonts w:cs="Times New Roman"/>
      <w:b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E44718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E447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E447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E44718"/>
    <w:rPr>
      <w:rFonts w:cs="Times New Roman"/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E44718"/>
    <w:rPr>
      <w:rFonts w:cs="Times New Roman"/>
      <w:b/>
      <w:i/>
      <w:iCs/>
      <w:color w:val="0058A9"/>
    </w:rPr>
  </w:style>
  <w:style w:type="paragraph" w:customStyle="1" w:styleId="ab">
    <w:name w:val="Основное меню (преемственное)"/>
    <w:basedOn w:val="a"/>
    <w:next w:val="a"/>
    <w:uiPriority w:val="99"/>
    <w:rsid w:val="00E44718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"/>
    <w:uiPriority w:val="99"/>
    <w:rsid w:val="00E44718"/>
    <w:rPr>
      <w:rFonts w:ascii="Arial" w:hAnsi="Arial" w:cs="Arial"/>
      <w:b/>
      <w:bCs/>
      <w:color w:val="0058A9"/>
      <w:shd w:val="clear" w:color="auto" w:fill="D1D6CB"/>
    </w:rPr>
  </w:style>
  <w:style w:type="paragraph" w:customStyle="1" w:styleId="ad">
    <w:name w:val="Заголовок группы контролов"/>
    <w:basedOn w:val="a"/>
    <w:next w:val="a"/>
    <w:uiPriority w:val="99"/>
    <w:rsid w:val="00E44718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E44718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0F2EE"/>
    </w:rPr>
  </w:style>
  <w:style w:type="paragraph" w:customStyle="1" w:styleId="af">
    <w:name w:val="Заголовок приложения"/>
    <w:basedOn w:val="a"/>
    <w:next w:val="a"/>
    <w:uiPriority w:val="99"/>
    <w:rsid w:val="00E44718"/>
    <w:pPr>
      <w:jc w:val="right"/>
    </w:p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44718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uiPriority w:val="99"/>
    <w:rsid w:val="00E44718"/>
    <w:rPr>
      <w:rFonts w:cs="Times New Roman"/>
      <w:b/>
      <w:color w:val="000080"/>
    </w:rPr>
  </w:style>
  <w:style w:type="paragraph" w:customStyle="1" w:styleId="af2">
    <w:name w:val="Заголовок статьи"/>
    <w:basedOn w:val="a"/>
    <w:next w:val="a"/>
    <w:uiPriority w:val="99"/>
    <w:rsid w:val="00E44718"/>
    <w:pPr>
      <w:ind w:left="1612" w:hanging="892"/>
      <w:jc w:val="both"/>
    </w:pPr>
  </w:style>
  <w:style w:type="character" w:customStyle="1" w:styleId="af3">
    <w:name w:val="Заголовок чужого сообщения"/>
    <w:uiPriority w:val="99"/>
    <w:rsid w:val="00E44718"/>
    <w:rPr>
      <w:rFonts w:cs="Times New Roman"/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447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E447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E4471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E44718"/>
    <w:pPr>
      <w:jc w:val="both"/>
    </w:pPr>
    <w:rPr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E44718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44718"/>
    <w:pPr>
      <w:ind w:left="170" w:right="170"/>
    </w:pPr>
  </w:style>
  <w:style w:type="paragraph" w:customStyle="1" w:styleId="afa">
    <w:name w:val="Комментарий"/>
    <w:basedOn w:val="af9"/>
    <w:next w:val="a"/>
    <w:uiPriority w:val="99"/>
    <w:rsid w:val="00E44718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44718"/>
    <w:pPr>
      <w:spacing w:before="0"/>
    </w:pPr>
    <w:rPr>
      <w:shd w:val="clear" w:color="auto" w:fill="F0F0F0"/>
    </w:rPr>
  </w:style>
  <w:style w:type="paragraph" w:customStyle="1" w:styleId="afc">
    <w:name w:val="Текст (лев. подпись)"/>
    <w:basedOn w:val="a"/>
    <w:next w:val="a"/>
    <w:uiPriority w:val="99"/>
    <w:rsid w:val="00E44718"/>
  </w:style>
  <w:style w:type="paragraph" w:customStyle="1" w:styleId="afd">
    <w:name w:val="Колонтитул (левый)"/>
    <w:basedOn w:val="afc"/>
    <w:next w:val="a"/>
    <w:uiPriority w:val="99"/>
    <w:rsid w:val="00E4471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E44718"/>
    <w:pPr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4471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E44718"/>
    <w:pPr>
      <w:spacing w:before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6"/>
    <w:next w:val="a"/>
    <w:uiPriority w:val="99"/>
    <w:rsid w:val="00E447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E4471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44718"/>
    <w:rPr>
      <w:rFonts w:cs="Times New Roman"/>
      <w:b/>
      <w:color w:val="000080"/>
      <w:shd w:val="clear" w:color="auto" w:fill="D4D0C8"/>
    </w:rPr>
  </w:style>
  <w:style w:type="character" w:customStyle="1" w:styleId="aff4">
    <w:name w:val="Не вступил в силу"/>
    <w:uiPriority w:val="99"/>
    <w:rsid w:val="00E44718"/>
    <w:rPr>
      <w:rFonts w:cs="Times New Roman"/>
      <w:b/>
      <w:color w:val="008080"/>
    </w:rPr>
  </w:style>
  <w:style w:type="paragraph" w:customStyle="1" w:styleId="aff5">
    <w:name w:val="Необходимые документы"/>
    <w:basedOn w:val="a6"/>
    <w:next w:val="a"/>
    <w:uiPriority w:val="99"/>
    <w:rsid w:val="00E4471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E44718"/>
    <w:pPr>
      <w:jc w:val="both"/>
    </w:pPr>
  </w:style>
  <w:style w:type="paragraph" w:customStyle="1" w:styleId="aff7">
    <w:name w:val="Объект"/>
    <w:basedOn w:val="a"/>
    <w:next w:val="a"/>
    <w:uiPriority w:val="99"/>
    <w:rsid w:val="00E44718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E4471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E4471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44718"/>
    <w:rPr>
      <w:color w:val="FF0000"/>
    </w:rPr>
  </w:style>
  <w:style w:type="paragraph" w:customStyle="1" w:styleId="affb">
    <w:name w:val="Переменная часть"/>
    <w:basedOn w:val="ab"/>
    <w:next w:val="a"/>
    <w:uiPriority w:val="99"/>
    <w:rsid w:val="00E4471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44718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44718"/>
    <w:rPr>
      <w:b/>
      <w:bCs/>
      <w:color w:val="000080"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E44718"/>
    <w:pPr>
      <w:jc w:val="both"/>
    </w:pPr>
  </w:style>
  <w:style w:type="paragraph" w:customStyle="1" w:styleId="afff">
    <w:name w:val="Постоянная часть"/>
    <w:basedOn w:val="ab"/>
    <w:next w:val="a"/>
    <w:uiPriority w:val="99"/>
    <w:rsid w:val="00E4471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E44718"/>
  </w:style>
  <w:style w:type="paragraph" w:customStyle="1" w:styleId="afff1">
    <w:name w:val="Пример."/>
    <w:basedOn w:val="a6"/>
    <w:next w:val="a"/>
    <w:uiPriority w:val="99"/>
    <w:rsid w:val="00E447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E447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E44718"/>
    <w:rPr>
      <w:rFonts w:cs="Times New Roman"/>
      <w:b/>
      <w:color w:val="008000"/>
    </w:rPr>
  </w:style>
  <w:style w:type="paragraph" w:customStyle="1" w:styleId="afff4">
    <w:name w:val="Словарная статья"/>
    <w:basedOn w:val="a"/>
    <w:next w:val="a"/>
    <w:uiPriority w:val="99"/>
    <w:rsid w:val="00E44718"/>
    <w:pPr>
      <w:ind w:right="118"/>
      <w:jc w:val="both"/>
    </w:pPr>
  </w:style>
  <w:style w:type="character" w:customStyle="1" w:styleId="afff5">
    <w:name w:val="Сравнение редакций"/>
    <w:uiPriority w:val="99"/>
    <w:rsid w:val="00E44718"/>
    <w:rPr>
      <w:rFonts w:cs="Times New Roman"/>
      <w:b/>
      <w:color w:val="000080"/>
    </w:rPr>
  </w:style>
  <w:style w:type="character" w:customStyle="1" w:styleId="afff6">
    <w:name w:val="Сравнение редакций. Добавленный фрагмент"/>
    <w:uiPriority w:val="99"/>
    <w:rsid w:val="00E44718"/>
    <w:rPr>
      <w:color w:val="0000FF"/>
      <w:shd w:val="clear" w:color="auto" w:fill="E3EDFD"/>
    </w:rPr>
  </w:style>
  <w:style w:type="character" w:customStyle="1" w:styleId="afff7">
    <w:name w:val="Сравнение редакций. Удаленный фрагмент"/>
    <w:uiPriority w:val="99"/>
    <w:rsid w:val="00E44718"/>
    <w:rPr>
      <w:strike/>
      <w:color w:val="808000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44718"/>
    <w:pPr>
      <w:jc w:val="both"/>
    </w:pPr>
  </w:style>
  <w:style w:type="paragraph" w:customStyle="1" w:styleId="afff9">
    <w:name w:val="Текст в таблице"/>
    <w:basedOn w:val="aff6"/>
    <w:next w:val="a"/>
    <w:uiPriority w:val="99"/>
    <w:rsid w:val="00E4471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4471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E44718"/>
    <w:rPr>
      <w:shd w:val="clear" w:color="auto" w:fill="FFFF00"/>
    </w:rPr>
  </w:style>
  <w:style w:type="character" w:customStyle="1" w:styleId="afffc">
    <w:name w:val="Утратил силу"/>
    <w:uiPriority w:val="99"/>
    <w:rsid w:val="00E44718"/>
    <w:rPr>
      <w:rFonts w:cs="Times New Roman"/>
      <w:b/>
      <w:strike/>
      <w:color w:val="808000"/>
    </w:rPr>
  </w:style>
  <w:style w:type="paragraph" w:customStyle="1" w:styleId="afffd">
    <w:name w:val="Формула"/>
    <w:basedOn w:val="a"/>
    <w:next w:val="a"/>
    <w:uiPriority w:val="99"/>
    <w:rsid w:val="00E44718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E447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4718"/>
    <w:pPr>
      <w:spacing w:before="300"/>
    </w:pPr>
    <w:rPr>
      <w:sz w:val="26"/>
      <w:szCs w:val="26"/>
    </w:rPr>
  </w:style>
  <w:style w:type="paragraph" w:customStyle="1" w:styleId="ConsPlusNormal">
    <w:name w:val="ConsPlusNormal"/>
    <w:rsid w:val="002E2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">
    <w:name w:val="Balloon Text"/>
    <w:basedOn w:val="a"/>
    <w:link w:val="affff0"/>
    <w:uiPriority w:val="99"/>
    <w:semiHidden/>
    <w:unhideWhenUsed/>
    <w:rsid w:val="000D20E0"/>
    <w:rPr>
      <w:rFonts w:ascii="Segoe UI" w:hAnsi="Segoe UI" w:cs="Times New Roman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0D20E0"/>
    <w:rPr>
      <w:rFonts w:ascii="Segoe UI" w:hAnsi="Segoe UI" w:cs="Segoe UI"/>
      <w:sz w:val="18"/>
      <w:szCs w:val="18"/>
    </w:rPr>
  </w:style>
  <w:style w:type="paragraph" w:styleId="affff1">
    <w:name w:val="No Spacing"/>
    <w:uiPriority w:val="1"/>
    <w:qFormat/>
    <w:rsid w:val="000D20E0"/>
    <w:rPr>
      <w:rFonts w:eastAsia="Calibri" w:cs="Calibri"/>
      <w:sz w:val="22"/>
      <w:szCs w:val="22"/>
      <w:lang w:eastAsia="en-US"/>
    </w:rPr>
  </w:style>
  <w:style w:type="paragraph" w:styleId="affff2">
    <w:name w:val="List Paragraph"/>
    <w:basedOn w:val="a"/>
    <w:uiPriority w:val="34"/>
    <w:qFormat/>
    <w:rsid w:val="008F5C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1A12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12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ff3">
    <w:name w:val="Normal (Web)"/>
    <w:basedOn w:val="a"/>
    <w:uiPriority w:val="99"/>
    <w:rsid w:val="001A1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f4">
    <w:name w:val="header"/>
    <w:basedOn w:val="a"/>
    <w:link w:val="affff5"/>
    <w:uiPriority w:val="99"/>
    <w:rsid w:val="001A12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ffff5">
    <w:name w:val="Верхний колонтитул Знак"/>
    <w:link w:val="affff4"/>
    <w:uiPriority w:val="99"/>
    <w:rsid w:val="001A12BF"/>
    <w:rPr>
      <w:rFonts w:ascii="Times New Roman" w:hAnsi="Times New Roman"/>
      <w:sz w:val="28"/>
      <w:szCs w:val="28"/>
    </w:rPr>
  </w:style>
  <w:style w:type="character" w:styleId="affff6">
    <w:name w:val="page number"/>
    <w:basedOn w:val="a0"/>
    <w:rsid w:val="001A12BF"/>
  </w:style>
  <w:style w:type="paragraph" w:customStyle="1" w:styleId="s1">
    <w:name w:val="s_1"/>
    <w:basedOn w:val="a"/>
    <w:rsid w:val="001A1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locked/>
    <w:rsid w:val="001A12B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12BF"/>
    <w:pPr>
      <w:widowControl/>
      <w:shd w:val="clear" w:color="auto" w:fill="FFFFFF"/>
      <w:autoSpaceDE/>
      <w:autoSpaceDN/>
      <w:adjustRightInd/>
      <w:spacing w:line="307" w:lineRule="exact"/>
    </w:pPr>
    <w:rPr>
      <w:rFonts w:ascii="Calibri" w:hAnsi="Calibri" w:cs="Times New Roman"/>
      <w:sz w:val="26"/>
      <w:szCs w:val="26"/>
    </w:rPr>
  </w:style>
  <w:style w:type="character" w:customStyle="1" w:styleId="affff7">
    <w:name w:val="Основной текст_"/>
    <w:link w:val="11"/>
    <w:locked/>
    <w:rsid w:val="001A12BF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1A12BF"/>
    <w:rPr>
      <w:sz w:val="24"/>
      <w:szCs w:val="24"/>
      <w:lang w:bidi="ar-SA"/>
    </w:rPr>
  </w:style>
  <w:style w:type="paragraph" w:customStyle="1" w:styleId="11">
    <w:name w:val="Основной текст1"/>
    <w:basedOn w:val="a"/>
    <w:link w:val="affff7"/>
    <w:rsid w:val="001A12BF"/>
    <w:pPr>
      <w:widowControl/>
      <w:shd w:val="clear" w:color="auto" w:fill="FFFFFF"/>
      <w:autoSpaceDE/>
      <w:autoSpaceDN/>
      <w:adjustRightInd/>
      <w:spacing w:before="240" w:after="240" w:line="307" w:lineRule="exact"/>
      <w:jc w:val="both"/>
    </w:pPr>
    <w:rPr>
      <w:rFonts w:ascii="Calibri" w:hAnsi="Calibri" w:cs="Times New Roman"/>
      <w:sz w:val="26"/>
      <w:szCs w:val="26"/>
    </w:rPr>
  </w:style>
  <w:style w:type="paragraph" w:customStyle="1" w:styleId="formattexttopleveltext">
    <w:name w:val="formattext topleveltext"/>
    <w:basedOn w:val="a"/>
    <w:rsid w:val="001A1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A12BF"/>
  </w:style>
  <w:style w:type="character" w:styleId="affff8">
    <w:name w:val="Hyperlink"/>
    <w:rsid w:val="001A12BF"/>
    <w:rPr>
      <w:color w:val="0000FF"/>
      <w:u w:val="single"/>
    </w:rPr>
  </w:style>
  <w:style w:type="paragraph" w:styleId="affff9">
    <w:name w:val="footer"/>
    <w:basedOn w:val="a"/>
    <w:link w:val="affffa"/>
    <w:rsid w:val="001A12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ffa">
    <w:name w:val="Нижний колонтитул Знак"/>
    <w:link w:val="affff9"/>
    <w:rsid w:val="001A12B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1A12BF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Wingdings"/>
      <w:b/>
      <w:bCs/>
      <w:sz w:val="16"/>
      <w:szCs w:val="16"/>
      <w:lang w:eastAsia="ar-SA"/>
    </w:rPr>
  </w:style>
  <w:style w:type="paragraph" w:customStyle="1" w:styleId="12">
    <w:name w:val="Текст1"/>
    <w:basedOn w:val="a"/>
    <w:rsid w:val="001A12BF"/>
    <w:pPr>
      <w:widowControl/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styleId="affffb">
    <w:name w:val="Strong"/>
    <w:uiPriority w:val="22"/>
    <w:qFormat/>
    <w:rsid w:val="001A12BF"/>
    <w:rPr>
      <w:b/>
      <w:bCs/>
    </w:rPr>
  </w:style>
  <w:style w:type="character" w:styleId="affffc">
    <w:name w:val="Emphasis"/>
    <w:uiPriority w:val="20"/>
    <w:qFormat/>
    <w:rsid w:val="001A12BF"/>
    <w:rPr>
      <w:i/>
      <w:iCs/>
    </w:rPr>
  </w:style>
  <w:style w:type="table" w:styleId="affffd">
    <w:name w:val="Table Grid"/>
    <w:basedOn w:val="a1"/>
    <w:rsid w:val="001A12B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FollowedHyperlink"/>
    <w:uiPriority w:val="99"/>
    <w:semiHidden/>
    <w:unhideWhenUsed/>
    <w:rsid w:val="001A12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172CDB-184D-4186-AF8D-F8528C89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2024-08-20T07:53:00Z</cp:lastPrinted>
  <dcterms:created xsi:type="dcterms:W3CDTF">2024-08-16T06:43:00Z</dcterms:created>
  <dcterms:modified xsi:type="dcterms:W3CDTF">2024-08-28T07:39:00Z</dcterms:modified>
</cp:coreProperties>
</file>