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D71714">
        <w:rPr>
          <w:sz w:val="28"/>
          <w:szCs w:val="28"/>
        </w:rPr>
        <w:t>17</w:t>
      </w:r>
      <w:r>
        <w:rPr>
          <w:sz w:val="28"/>
          <w:szCs w:val="28"/>
        </w:rPr>
        <w:t>/20</w:t>
      </w:r>
      <w:r w:rsidR="00C44982">
        <w:rPr>
          <w:sz w:val="28"/>
          <w:szCs w:val="28"/>
        </w:rPr>
        <w:t>20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285256" w:rsidRPr="00285256">
        <w:rPr>
          <w:sz w:val="28"/>
          <w:szCs w:val="28"/>
        </w:rPr>
        <w:t>муниципальн</w:t>
      </w:r>
      <w:r w:rsidR="00285256">
        <w:rPr>
          <w:sz w:val="28"/>
          <w:szCs w:val="28"/>
        </w:rPr>
        <w:t>ым</w:t>
      </w:r>
      <w:r w:rsidR="00285256" w:rsidRPr="00285256">
        <w:rPr>
          <w:sz w:val="28"/>
          <w:szCs w:val="28"/>
        </w:rPr>
        <w:t xml:space="preserve"> бюджетн</w:t>
      </w:r>
      <w:r w:rsidR="00285256">
        <w:rPr>
          <w:sz w:val="28"/>
          <w:szCs w:val="28"/>
        </w:rPr>
        <w:t>ым</w:t>
      </w:r>
      <w:r w:rsidR="00285256" w:rsidRPr="00285256">
        <w:rPr>
          <w:sz w:val="28"/>
          <w:szCs w:val="28"/>
        </w:rPr>
        <w:t xml:space="preserve"> общеобразовательн</w:t>
      </w:r>
      <w:r w:rsidR="00285256">
        <w:rPr>
          <w:sz w:val="28"/>
          <w:szCs w:val="28"/>
        </w:rPr>
        <w:t>ым</w:t>
      </w:r>
      <w:r w:rsidR="00285256" w:rsidRPr="00285256">
        <w:rPr>
          <w:sz w:val="28"/>
          <w:szCs w:val="28"/>
        </w:rPr>
        <w:t xml:space="preserve"> учреждени</w:t>
      </w:r>
      <w:r w:rsidR="00285256">
        <w:rPr>
          <w:sz w:val="28"/>
          <w:szCs w:val="28"/>
        </w:rPr>
        <w:t>ем</w:t>
      </w:r>
      <w:r w:rsidR="00AC0C37">
        <w:rPr>
          <w:sz w:val="28"/>
          <w:szCs w:val="28"/>
        </w:rPr>
        <w:t xml:space="preserve"> средн</w:t>
      </w:r>
      <w:r w:rsidR="000200A1">
        <w:rPr>
          <w:sz w:val="28"/>
          <w:szCs w:val="28"/>
        </w:rPr>
        <w:t xml:space="preserve">ей общеобразовательной школы   </w:t>
      </w:r>
      <w:r w:rsidR="00D71714">
        <w:rPr>
          <w:sz w:val="28"/>
          <w:szCs w:val="28"/>
        </w:rPr>
        <w:t>№ 14</w:t>
      </w:r>
      <w:r w:rsidR="00AC0C37">
        <w:rPr>
          <w:sz w:val="28"/>
          <w:szCs w:val="28"/>
        </w:rPr>
        <w:t xml:space="preserve"> имени </w:t>
      </w:r>
      <w:r w:rsidR="00D71714">
        <w:rPr>
          <w:sz w:val="28"/>
          <w:szCs w:val="28"/>
        </w:rPr>
        <w:t>В.А. Уварова</w:t>
      </w:r>
      <w:r w:rsidR="00285256" w:rsidRPr="00285256">
        <w:rPr>
          <w:sz w:val="28"/>
          <w:szCs w:val="28"/>
        </w:rPr>
        <w:t xml:space="preserve"> муниципального образования Усть-Лабинский район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C66A99">
      <w:pPr>
        <w:jc w:val="both"/>
        <w:rPr>
          <w:sz w:val="28"/>
          <w:szCs w:val="28"/>
        </w:rPr>
      </w:pPr>
    </w:p>
    <w:p w:rsidR="00C66A99" w:rsidRPr="007B5EE3" w:rsidRDefault="00C66A99" w:rsidP="00C66A99">
      <w:pPr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D738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A68B1">
        <w:rPr>
          <w:sz w:val="28"/>
          <w:szCs w:val="28"/>
        </w:rPr>
        <w:t xml:space="preserve">                     </w:t>
      </w:r>
      <w:r w:rsidR="003F0E4D">
        <w:rPr>
          <w:sz w:val="28"/>
          <w:szCs w:val="28"/>
        </w:rPr>
        <w:t xml:space="preserve"> </w:t>
      </w:r>
      <w:r w:rsidR="00285256">
        <w:rPr>
          <w:sz w:val="28"/>
          <w:szCs w:val="28"/>
        </w:rPr>
        <w:t>30</w:t>
      </w:r>
      <w:r w:rsidR="00D71714">
        <w:rPr>
          <w:sz w:val="28"/>
          <w:szCs w:val="28"/>
        </w:rPr>
        <w:t>.11</w:t>
      </w:r>
      <w:r w:rsidR="003F0E4D">
        <w:rPr>
          <w:sz w:val="28"/>
          <w:szCs w:val="28"/>
        </w:rPr>
        <w:t>.</w:t>
      </w:r>
      <w:r w:rsidRPr="007B5EE3">
        <w:rPr>
          <w:sz w:val="28"/>
          <w:szCs w:val="28"/>
        </w:rPr>
        <w:t>20</w:t>
      </w:r>
      <w:r w:rsidR="00C44982">
        <w:rPr>
          <w:sz w:val="28"/>
          <w:szCs w:val="28"/>
        </w:rPr>
        <w:t>20</w:t>
      </w:r>
      <w:r w:rsidR="00DB35B6">
        <w:rPr>
          <w:sz w:val="28"/>
          <w:szCs w:val="28"/>
        </w:rPr>
        <w:t>г.</w:t>
      </w:r>
      <w:r w:rsidR="009A68B1">
        <w:rPr>
          <w:sz w:val="28"/>
          <w:szCs w:val="28"/>
        </w:rPr>
        <w:t xml:space="preserve"> </w:t>
      </w:r>
    </w:p>
    <w:p w:rsidR="00C66A99" w:rsidRPr="007B5EE3" w:rsidRDefault="00C66A99" w:rsidP="009C2F74">
      <w:pPr>
        <w:rPr>
          <w:sz w:val="28"/>
          <w:szCs w:val="28"/>
        </w:rPr>
      </w:pPr>
    </w:p>
    <w:p w:rsidR="00C66A99" w:rsidRPr="00092357" w:rsidRDefault="00C66A99" w:rsidP="009C2F74">
      <w:pPr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планом проверок соблюдения требований законодательства  о контрактной системе в сфере закупок на </w:t>
      </w:r>
      <w:r>
        <w:rPr>
          <w:sz w:val="28"/>
          <w:szCs w:val="28"/>
          <w:lang w:val="en-US" w:eastAsia="en-US"/>
        </w:rPr>
        <w:t>I</w:t>
      </w:r>
      <w:r w:rsidR="00D71714">
        <w:rPr>
          <w:sz w:val="28"/>
          <w:szCs w:val="28"/>
          <w:lang w:val="en-US" w:eastAsia="en-US"/>
        </w:rPr>
        <w:t>I</w:t>
      </w:r>
      <w:r w:rsidRPr="00E8363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полугодие 20</w:t>
      </w:r>
      <w:r w:rsidR="00C44982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года, </w:t>
      </w:r>
      <w:r w:rsidRPr="00D027D0">
        <w:rPr>
          <w:sz w:val="28"/>
          <w:szCs w:val="28"/>
          <w:u w:val="single"/>
          <w:lang w:eastAsia="en-US"/>
        </w:rPr>
        <w:t>на основании</w:t>
      </w:r>
      <w:r>
        <w:rPr>
          <w:sz w:val="28"/>
          <w:szCs w:val="28"/>
          <w:lang w:eastAsia="en-US"/>
        </w:rPr>
        <w:t xml:space="preserve"> распоряжения  </w:t>
      </w:r>
      <w:r w:rsidRPr="00092357">
        <w:rPr>
          <w:sz w:val="28"/>
          <w:szCs w:val="28"/>
          <w:lang w:eastAsia="en-US"/>
        </w:rPr>
        <w:t xml:space="preserve">администрации муниципального </w:t>
      </w:r>
      <w:r w:rsidRPr="000C6B30">
        <w:rPr>
          <w:sz w:val="28"/>
          <w:szCs w:val="28"/>
          <w:lang w:eastAsia="en-US"/>
        </w:rPr>
        <w:t xml:space="preserve">образования Усть-Лабинский район от </w:t>
      </w:r>
      <w:r w:rsidR="002E0691">
        <w:rPr>
          <w:bCs/>
          <w:sz w:val="28"/>
          <w:szCs w:val="28"/>
        </w:rPr>
        <w:t>16.10.</w:t>
      </w:r>
      <w:r w:rsidR="002E0691" w:rsidRPr="00D70264">
        <w:rPr>
          <w:bCs/>
          <w:sz w:val="28"/>
          <w:szCs w:val="28"/>
        </w:rPr>
        <w:t>20</w:t>
      </w:r>
      <w:r w:rsidR="002E0691">
        <w:rPr>
          <w:bCs/>
          <w:sz w:val="28"/>
          <w:szCs w:val="28"/>
        </w:rPr>
        <w:t>20</w:t>
      </w:r>
      <w:r w:rsidR="002E0691" w:rsidRPr="00D70264">
        <w:rPr>
          <w:bCs/>
          <w:sz w:val="28"/>
          <w:szCs w:val="28"/>
        </w:rPr>
        <w:t xml:space="preserve"> № </w:t>
      </w:r>
      <w:r w:rsidR="002E0691">
        <w:rPr>
          <w:bCs/>
          <w:sz w:val="28"/>
          <w:szCs w:val="28"/>
        </w:rPr>
        <w:t>264</w:t>
      </w:r>
      <w:r w:rsidR="002E0691" w:rsidRPr="00D70264">
        <w:rPr>
          <w:bCs/>
          <w:sz w:val="28"/>
          <w:szCs w:val="28"/>
        </w:rPr>
        <w:t>-р</w:t>
      </w:r>
      <w:r w:rsidRPr="000C6B30">
        <w:rPr>
          <w:bCs/>
          <w:sz w:val="28"/>
          <w:szCs w:val="28"/>
        </w:rPr>
        <w:t xml:space="preserve"> «О проведении плановой проверки соблюдения требований законодательства</w:t>
      </w:r>
      <w:r w:rsidRPr="00195A8B">
        <w:rPr>
          <w:bCs/>
          <w:sz w:val="28"/>
          <w:szCs w:val="28"/>
        </w:rPr>
        <w:t xml:space="preserve"> Российской Федерации о контрактной системе в сфере закупок при осуществлении контроля в сфере закупок на территории муниципального об</w:t>
      </w:r>
      <w:r>
        <w:rPr>
          <w:bCs/>
          <w:sz w:val="28"/>
          <w:szCs w:val="28"/>
        </w:rPr>
        <w:t>разования Усть-Лабинский район»</w:t>
      </w:r>
      <w:r w:rsidRPr="00092357">
        <w:rPr>
          <w:sz w:val="28"/>
          <w:szCs w:val="28"/>
          <w:lang w:eastAsia="en-US"/>
        </w:rPr>
        <w:t>, рабочей группой, состоящей</w:t>
      </w:r>
      <w:proofErr w:type="gramEnd"/>
      <w:r w:rsidRPr="00092357">
        <w:rPr>
          <w:sz w:val="28"/>
          <w:szCs w:val="28"/>
          <w:lang w:eastAsia="en-US"/>
        </w:rPr>
        <w:t xml:space="preserve"> </w:t>
      </w:r>
      <w:proofErr w:type="gramStart"/>
      <w:r w:rsidRPr="0085036B">
        <w:rPr>
          <w:sz w:val="28"/>
          <w:szCs w:val="28"/>
          <w:lang w:eastAsia="en-US"/>
        </w:rPr>
        <w:t xml:space="preserve">из </w:t>
      </w:r>
      <w:r>
        <w:rPr>
          <w:sz w:val="28"/>
          <w:szCs w:val="28"/>
          <w:lang w:eastAsia="en-US"/>
        </w:rPr>
        <w:t xml:space="preserve">специалистов </w:t>
      </w:r>
      <w:r w:rsidRPr="00D027D0">
        <w:rPr>
          <w:sz w:val="28"/>
          <w:szCs w:val="28"/>
          <w:u w:val="single"/>
          <w:lang w:eastAsia="en-US"/>
        </w:rPr>
        <w:t xml:space="preserve">отдела внутреннего финансового контроля администрации муниципального образования Усть-Лабинский район </w:t>
      </w:r>
      <w:r w:rsidRPr="0085036B">
        <w:rPr>
          <w:sz w:val="28"/>
          <w:szCs w:val="28"/>
          <w:lang w:eastAsia="en-US"/>
        </w:rPr>
        <w:t>(далее – рабочая группа)</w:t>
      </w:r>
      <w:r>
        <w:rPr>
          <w:sz w:val="28"/>
          <w:szCs w:val="28"/>
          <w:lang w:eastAsia="en-US"/>
        </w:rPr>
        <w:t>, была проведена</w:t>
      </w:r>
      <w:r w:rsidRPr="0085036B">
        <w:rPr>
          <w:sz w:val="28"/>
          <w:szCs w:val="28"/>
          <w:lang w:eastAsia="en-US"/>
        </w:rPr>
        <w:t xml:space="preserve"> плановая проверка деятельности</w:t>
      </w:r>
      <w:r w:rsidRPr="00092357">
        <w:rPr>
          <w:sz w:val="28"/>
          <w:szCs w:val="28"/>
          <w:lang w:eastAsia="en-US"/>
        </w:rPr>
        <w:t xml:space="preserve"> </w:t>
      </w:r>
      <w:r w:rsidR="00285256" w:rsidRPr="00CD1639">
        <w:rPr>
          <w:sz w:val="28"/>
          <w:szCs w:val="28"/>
        </w:rPr>
        <w:t>муниципальн</w:t>
      </w:r>
      <w:r w:rsidR="00285256">
        <w:rPr>
          <w:sz w:val="28"/>
          <w:szCs w:val="28"/>
        </w:rPr>
        <w:t>ого</w:t>
      </w:r>
      <w:r w:rsidR="00285256" w:rsidRPr="00CD1639">
        <w:rPr>
          <w:sz w:val="28"/>
          <w:szCs w:val="28"/>
        </w:rPr>
        <w:t xml:space="preserve"> бюджетн</w:t>
      </w:r>
      <w:r w:rsidR="00285256">
        <w:rPr>
          <w:sz w:val="28"/>
          <w:szCs w:val="28"/>
        </w:rPr>
        <w:t xml:space="preserve">ого </w:t>
      </w:r>
      <w:r w:rsidR="00285256" w:rsidRPr="00CD1639">
        <w:rPr>
          <w:sz w:val="28"/>
          <w:szCs w:val="28"/>
        </w:rPr>
        <w:t>общеобразовательн</w:t>
      </w:r>
      <w:r w:rsidR="00285256">
        <w:rPr>
          <w:sz w:val="28"/>
          <w:szCs w:val="28"/>
        </w:rPr>
        <w:t>ого</w:t>
      </w:r>
      <w:r w:rsidR="00285256" w:rsidRPr="00CD1639">
        <w:rPr>
          <w:sz w:val="28"/>
          <w:szCs w:val="28"/>
        </w:rPr>
        <w:t xml:space="preserve"> учреждени</w:t>
      </w:r>
      <w:r w:rsidR="00285256">
        <w:rPr>
          <w:sz w:val="28"/>
          <w:szCs w:val="28"/>
        </w:rPr>
        <w:t>я</w:t>
      </w:r>
      <w:r w:rsidR="00285256" w:rsidRPr="00CD1639">
        <w:rPr>
          <w:sz w:val="28"/>
          <w:szCs w:val="28"/>
        </w:rPr>
        <w:t xml:space="preserve"> </w:t>
      </w:r>
      <w:r w:rsidR="007D5AE2">
        <w:rPr>
          <w:sz w:val="28"/>
          <w:szCs w:val="28"/>
        </w:rPr>
        <w:t>средняя</w:t>
      </w:r>
      <w:r w:rsidR="00285256" w:rsidRPr="00CD1639">
        <w:rPr>
          <w:sz w:val="28"/>
          <w:szCs w:val="28"/>
        </w:rPr>
        <w:t xml:space="preserve"> обще</w:t>
      </w:r>
      <w:r w:rsidR="00874E08">
        <w:rPr>
          <w:sz w:val="28"/>
          <w:szCs w:val="28"/>
        </w:rPr>
        <w:t>о</w:t>
      </w:r>
      <w:r w:rsidR="007D5AE2">
        <w:rPr>
          <w:sz w:val="28"/>
          <w:szCs w:val="28"/>
        </w:rPr>
        <w:t>бразовательная</w:t>
      </w:r>
      <w:r w:rsidR="0013769E">
        <w:rPr>
          <w:sz w:val="28"/>
          <w:szCs w:val="28"/>
        </w:rPr>
        <w:t xml:space="preserve"> школа</w:t>
      </w:r>
      <w:r w:rsidR="00285256" w:rsidRPr="00CD1639">
        <w:rPr>
          <w:sz w:val="28"/>
          <w:szCs w:val="28"/>
        </w:rPr>
        <w:t xml:space="preserve"> </w:t>
      </w:r>
      <w:r w:rsidR="008D12C4">
        <w:rPr>
          <w:sz w:val="28"/>
          <w:szCs w:val="28"/>
        </w:rPr>
        <w:t xml:space="preserve">      </w:t>
      </w:r>
      <w:r w:rsidR="00285256" w:rsidRPr="00CD1639">
        <w:rPr>
          <w:sz w:val="28"/>
          <w:szCs w:val="28"/>
        </w:rPr>
        <w:t xml:space="preserve">№ </w:t>
      </w:r>
      <w:r w:rsidR="00CC3C29">
        <w:rPr>
          <w:sz w:val="28"/>
          <w:szCs w:val="28"/>
        </w:rPr>
        <w:t>14</w:t>
      </w:r>
      <w:r w:rsidR="00874E08">
        <w:rPr>
          <w:sz w:val="28"/>
          <w:szCs w:val="28"/>
        </w:rPr>
        <w:t xml:space="preserve"> имени </w:t>
      </w:r>
      <w:r w:rsidR="00CC3C29">
        <w:rPr>
          <w:sz w:val="28"/>
          <w:szCs w:val="28"/>
        </w:rPr>
        <w:t>В.А. Уварова</w:t>
      </w:r>
      <w:r w:rsidR="00CC3C29" w:rsidRPr="00285256">
        <w:rPr>
          <w:sz w:val="28"/>
          <w:szCs w:val="28"/>
        </w:rPr>
        <w:t xml:space="preserve"> муниципального образования Усть-Лабинский район</w:t>
      </w:r>
      <w:r w:rsidR="00285256" w:rsidRPr="00CD1639">
        <w:rPr>
          <w:sz w:val="28"/>
          <w:szCs w:val="28"/>
        </w:rPr>
        <w:t xml:space="preserve"> муниципального образования Усть-Лабинский район</w:t>
      </w:r>
      <w:r w:rsidR="00285256" w:rsidRPr="00092357">
        <w:rPr>
          <w:sz w:val="28"/>
          <w:szCs w:val="28"/>
          <w:lang w:eastAsia="en-US"/>
        </w:rPr>
        <w:t xml:space="preserve"> </w:t>
      </w:r>
      <w:r w:rsidR="00285256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(далее – Заказчик, </w:t>
      </w:r>
      <w:r w:rsidR="00CC3C29">
        <w:rPr>
          <w:sz w:val="28"/>
          <w:szCs w:val="28"/>
          <w:lang w:eastAsia="en-US"/>
        </w:rPr>
        <w:t>МБОУ СОШ № 14</w:t>
      </w:r>
      <w:r w:rsidRPr="00092357">
        <w:rPr>
          <w:sz w:val="28"/>
          <w:szCs w:val="28"/>
          <w:lang w:eastAsia="en-US"/>
        </w:rPr>
        <w:t xml:space="preserve">) </w:t>
      </w:r>
      <w:r w:rsidRPr="00D027D0">
        <w:rPr>
          <w:sz w:val="28"/>
          <w:szCs w:val="28"/>
          <w:u w:val="single"/>
          <w:lang w:eastAsia="en-US"/>
        </w:rPr>
        <w:t>на предмет</w:t>
      </w:r>
      <w:r w:rsidRPr="00092357">
        <w:rPr>
          <w:sz w:val="28"/>
          <w:szCs w:val="28"/>
          <w:lang w:eastAsia="en-US"/>
        </w:rPr>
        <w:t xml:space="preserve"> соблюдения требований </w:t>
      </w:r>
      <w:r>
        <w:rPr>
          <w:sz w:val="28"/>
          <w:szCs w:val="28"/>
          <w:lang w:eastAsia="en-US"/>
        </w:rPr>
        <w:t>Федерального закона от 0</w:t>
      </w:r>
      <w:r w:rsidRPr="00092357">
        <w:rPr>
          <w:sz w:val="28"/>
          <w:szCs w:val="28"/>
          <w:lang w:eastAsia="en-US"/>
        </w:rPr>
        <w:t>5.04.2013 № 44-ФЗ «О контрактной системе в сфере закупок товаров</w:t>
      </w:r>
      <w:proofErr w:type="gramEnd"/>
      <w:r w:rsidRPr="00092357">
        <w:rPr>
          <w:sz w:val="28"/>
          <w:szCs w:val="28"/>
          <w:lang w:eastAsia="en-US"/>
        </w:rPr>
        <w:t>, работ, услуг для обеспечения государственных и муниципальных нужд» (далее – Закон</w:t>
      </w:r>
      <w:r>
        <w:rPr>
          <w:sz w:val="28"/>
          <w:szCs w:val="28"/>
          <w:lang w:eastAsia="en-US"/>
        </w:rPr>
        <w:t xml:space="preserve"> № 44-ФЗ</w:t>
      </w:r>
      <w:r w:rsidRPr="00092357">
        <w:rPr>
          <w:sz w:val="28"/>
          <w:szCs w:val="28"/>
          <w:lang w:eastAsia="en-US"/>
        </w:rPr>
        <w:t xml:space="preserve">) и иных нормативных правовых актов об осуществлении закупок, </w:t>
      </w:r>
      <w:r w:rsidRPr="00D027D0">
        <w:rPr>
          <w:sz w:val="28"/>
          <w:szCs w:val="28"/>
          <w:u w:val="single"/>
          <w:lang w:eastAsia="en-US"/>
        </w:rPr>
        <w:t>в целях</w:t>
      </w:r>
      <w:r w:rsidRPr="00092357">
        <w:rPr>
          <w:sz w:val="28"/>
          <w:szCs w:val="28"/>
          <w:lang w:eastAsia="en-US"/>
        </w:rPr>
        <w:t xml:space="preserve">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</w:t>
      </w:r>
    </w:p>
    <w:p w:rsidR="00C66A99" w:rsidRPr="00C66A99" w:rsidRDefault="00DE4A87" w:rsidP="00E56CA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u w:val="single"/>
          <w:lang w:eastAsia="en-US"/>
        </w:rPr>
        <w:t>Период проведения плановой проверки</w:t>
      </w:r>
      <w:r w:rsidR="00C66A99" w:rsidRPr="00C66A99">
        <w:rPr>
          <w:sz w:val="28"/>
          <w:szCs w:val="28"/>
          <w:lang w:eastAsia="en-US"/>
        </w:rPr>
        <w:t xml:space="preserve">: </w:t>
      </w:r>
      <w:r w:rsidR="00573052" w:rsidRPr="004512CB">
        <w:rPr>
          <w:sz w:val="28"/>
          <w:szCs w:val="28"/>
        </w:rPr>
        <w:t xml:space="preserve">с </w:t>
      </w:r>
      <w:r w:rsidR="00F52941">
        <w:rPr>
          <w:sz w:val="28"/>
          <w:szCs w:val="28"/>
        </w:rPr>
        <w:t>2</w:t>
      </w:r>
      <w:r w:rsidR="00B75AC8">
        <w:rPr>
          <w:sz w:val="28"/>
          <w:szCs w:val="28"/>
        </w:rPr>
        <w:t xml:space="preserve"> </w:t>
      </w:r>
      <w:r w:rsidR="00F52941">
        <w:rPr>
          <w:sz w:val="28"/>
          <w:szCs w:val="28"/>
        </w:rPr>
        <w:t>декабря</w:t>
      </w:r>
      <w:r w:rsidR="00B75AC8">
        <w:rPr>
          <w:sz w:val="28"/>
          <w:szCs w:val="28"/>
        </w:rPr>
        <w:t xml:space="preserve"> </w:t>
      </w:r>
      <w:r w:rsidR="00285256">
        <w:rPr>
          <w:sz w:val="28"/>
          <w:szCs w:val="28"/>
        </w:rPr>
        <w:t xml:space="preserve">2019 </w:t>
      </w:r>
      <w:r w:rsidR="00285256" w:rsidRPr="004512CB">
        <w:rPr>
          <w:sz w:val="28"/>
          <w:szCs w:val="28"/>
        </w:rPr>
        <w:t>года</w:t>
      </w:r>
      <w:r w:rsidR="00B75AC8" w:rsidRPr="004512CB">
        <w:rPr>
          <w:sz w:val="28"/>
          <w:szCs w:val="28"/>
        </w:rPr>
        <w:t xml:space="preserve"> </w:t>
      </w:r>
      <w:r w:rsidR="008D12C4">
        <w:rPr>
          <w:sz w:val="28"/>
          <w:szCs w:val="28"/>
        </w:rPr>
        <w:t xml:space="preserve">                </w:t>
      </w:r>
      <w:r w:rsidR="00B75AC8" w:rsidRPr="004512CB">
        <w:rPr>
          <w:sz w:val="28"/>
          <w:szCs w:val="28"/>
        </w:rPr>
        <w:t xml:space="preserve">по </w:t>
      </w:r>
      <w:r w:rsidR="00B75AC8">
        <w:rPr>
          <w:sz w:val="28"/>
          <w:szCs w:val="28"/>
        </w:rPr>
        <w:t>2</w:t>
      </w:r>
      <w:r w:rsidR="00285256">
        <w:rPr>
          <w:sz w:val="28"/>
          <w:szCs w:val="28"/>
        </w:rPr>
        <w:t>3</w:t>
      </w:r>
      <w:r w:rsidR="00B75AC8">
        <w:rPr>
          <w:sz w:val="28"/>
          <w:szCs w:val="28"/>
        </w:rPr>
        <w:t xml:space="preserve"> </w:t>
      </w:r>
      <w:r w:rsidR="00F52941">
        <w:rPr>
          <w:sz w:val="28"/>
          <w:szCs w:val="28"/>
        </w:rPr>
        <w:t>ноября</w:t>
      </w:r>
      <w:r w:rsidR="00285256">
        <w:rPr>
          <w:sz w:val="28"/>
          <w:szCs w:val="28"/>
        </w:rPr>
        <w:t xml:space="preserve"> 2020</w:t>
      </w:r>
      <w:r w:rsidR="00B75AC8" w:rsidRPr="004512CB">
        <w:rPr>
          <w:sz w:val="28"/>
          <w:szCs w:val="28"/>
        </w:rPr>
        <w:t xml:space="preserve"> года</w:t>
      </w:r>
      <w:r w:rsidR="00C66A99" w:rsidRPr="00C66A99">
        <w:rPr>
          <w:sz w:val="28"/>
          <w:szCs w:val="28"/>
          <w:lang w:eastAsia="en-US"/>
        </w:rPr>
        <w:t>.</w:t>
      </w:r>
    </w:p>
    <w:p w:rsidR="00C66A99" w:rsidRPr="00C66A99" w:rsidRDefault="00D03583" w:rsidP="00E56CA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u w:val="single"/>
          <w:lang w:eastAsia="en-US"/>
        </w:rPr>
        <w:t>Сроки проведения плановой проверки</w:t>
      </w:r>
      <w:r w:rsidR="00C66A99" w:rsidRPr="00C66A99">
        <w:rPr>
          <w:sz w:val="28"/>
          <w:szCs w:val="28"/>
          <w:lang w:eastAsia="en-US"/>
        </w:rPr>
        <w:t xml:space="preserve">: </w:t>
      </w:r>
      <w:r w:rsidR="00573052" w:rsidRPr="00573052">
        <w:rPr>
          <w:sz w:val="28"/>
          <w:szCs w:val="28"/>
          <w:lang w:eastAsia="en-US"/>
        </w:rPr>
        <w:t xml:space="preserve">с </w:t>
      </w:r>
      <w:r w:rsidR="00F52941">
        <w:rPr>
          <w:sz w:val="28"/>
          <w:szCs w:val="28"/>
        </w:rPr>
        <w:t xml:space="preserve">2 ноября 2020 года </w:t>
      </w:r>
      <w:r w:rsidR="008D12C4">
        <w:rPr>
          <w:sz w:val="28"/>
          <w:szCs w:val="28"/>
        </w:rPr>
        <w:t xml:space="preserve">                   </w:t>
      </w:r>
      <w:r w:rsidR="00F52941">
        <w:rPr>
          <w:sz w:val="28"/>
          <w:szCs w:val="28"/>
        </w:rPr>
        <w:t>по 23 ноября</w:t>
      </w:r>
      <w:r w:rsidR="00285256" w:rsidRPr="00285256">
        <w:rPr>
          <w:sz w:val="28"/>
          <w:szCs w:val="28"/>
        </w:rPr>
        <w:t xml:space="preserve"> </w:t>
      </w:r>
      <w:r w:rsidR="00B75AC8">
        <w:rPr>
          <w:sz w:val="28"/>
          <w:szCs w:val="28"/>
        </w:rPr>
        <w:t>2020</w:t>
      </w:r>
      <w:r w:rsidR="00B75AC8" w:rsidRPr="004512CB">
        <w:rPr>
          <w:sz w:val="28"/>
          <w:szCs w:val="28"/>
        </w:rPr>
        <w:t xml:space="preserve"> г</w:t>
      </w:r>
      <w:r w:rsidR="00B75AC8">
        <w:rPr>
          <w:sz w:val="28"/>
          <w:szCs w:val="28"/>
        </w:rPr>
        <w:t>ода</w:t>
      </w:r>
      <w:r w:rsidR="00C66A99" w:rsidRPr="00C66A99">
        <w:rPr>
          <w:sz w:val="28"/>
          <w:szCs w:val="28"/>
          <w:lang w:eastAsia="en-US"/>
        </w:rPr>
        <w:t>.</w:t>
      </w:r>
    </w:p>
    <w:p w:rsidR="00C66A99" w:rsidRPr="00092357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рабочей группы</w:t>
      </w:r>
      <w:r w:rsidRPr="00092357">
        <w:rPr>
          <w:sz w:val="28"/>
          <w:szCs w:val="28"/>
          <w:lang w:eastAsia="en-US"/>
        </w:rPr>
        <w:t>:</w:t>
      </w:r>
    </w:p>
    <w:p w:rsidR="00C66A99" w:rsidRPr="007B5EE3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Радченко Анна Александровна, заведующий сектором контроля в сфере закупок отдела внутреннего финансового контроля – руководитель рабочей группы;</w:t>
      </w:r>
    </w:p>
    <w:p w:rsidR="00C66A99" w:rsidRPr="00092357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Рындина Евгения Андреевна</w:t>
      </w:r>
      <w:r w:rsidRPr="007B5EE3">
        <w:rPr>
          <w:sz w:val="28"/>
          <w:szCs w:val="28"/>
          <w:lang w:eastAsia="en-US"/>
        </w:rPr>
        <w:t>, ведущий специалист сектора контроля в сфере закупок отдела внутреннего финансового контроля – член рабочей группы.</w:t>
      </w:r>
    </w:p>
    <w:p w:rsidR="00C66A99" w:rsidRPr="007B5EE3" w:rsidRDefault="00C66A99" w:rsidP="00E56CA7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7C436B">
        <w:rPr>
          <w:color w:val="000000" w:themeColor="text1"/>
          <w:sz w:val="28"/>
          <w:szCs w:val="28"/>
          <w:shd w:val="clear" w:color="auto" w:fill="FFFFFF"/>
        </w:rPr>
        <w:t>352345</w:t>
      </w:r>
      <w:r w:rsidR="00EA3CDF" w:rsidRPr="0013769E">
        <w:rPr>
          <w:color w:val="000000" w:themeColor="text1"/>
          <w:sz w:val="28"/>
          <w:szCs w:val="28"/>
        </w:rPr>
        <w:t xml:space="preserve">, </w:t>
      </w:r>
      <w:r w:rsidR="00EA3CDF" w:rsidRPr="008C27FB">
        <w:rPr>
          <w:sz w:val="28"/>
          <w:szCs w:val="28"/>
        </w:rPr>
        <w:t xml:space="preserve">Краснодарский край, Усть-Лабинский район, </w:t>
      </w:r>
      <w:r w:rsidR="007C436B">
        <w:rPr>
          <w:sz w:val="28"/>
          <w:szCs w:val="28"/>
        </w:rPr>
        <w:t>ст. Тенгинская</w:t>
      </w:r>
      <w:r w:rsidR="00EA3CDF" w:rsidRPr="008C27FB">
        <w:rPr>
          <w:sz w:val="28"/>
          <w:szCs w:val="28"/>
        </w:rPr>
        <w:t xml:space="preserve">, </w:t>
      </w:r>
      <w:r w:rsidR="007C436B">
        <w:rPr>
          <w:sz w:val="28"/>
          <w:szCs w:val="28"/>
        </w:rPr>
        <w:t>ул. Ленина</w:t>
      </w:r>
      <w:r w:rsidR="00EA3CDF" w:rsidRPr="008C27FB">
        <w:rPr>
          <w:sz w:val="28"/>
          <w:szCs w:val="28"/>
        </w:rPr>
        <w:t xml:space="preserve">, </w:t>
      </w:r>
      <w:r w:rsidR="009E39CA">
        <w:rPr>
          <w:sz w:val="28"/>
          <w:szCs w:val="28"/>
        </w:rPr>
        <w:t>28, ул. Мира, 34</w:t>
      </w:r>
      <w:r w:rsidR="00EA3CDF" w:rsidRPr="008C27FB">
        <w:rPr>
          <w:sz w:val="28"/>
          <w:szCs w:val="28"/>
        </w:rPr>
        <w:t>.</w:t>
      </w:r>
    </w:p>
    <w:p w:rsidR="00076A72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5C5CB1">
        <w:rPr>
          <w:sz w:val="28"/>
          <w:szCs w:val="28"/>
          <w:lang w:eastAsia="en-US"/>
        </w:rPr>
        <w:t>МБОУ СОШ № 14</w:t>
      </w:r>
      <w:r w:rsidR="00B75AC8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>
        <w:rPr>
          <w:sz w:val="28"/>
          <w:szCs w:val="28"/>
          <w:lang w:eastAsia="en-US"/>
        </w:rPr>
        <w:t xml:space="preserve"> </w:t>
      </w:r>
      <w:r w:rsidR="005C5CB1">
        <w:rPr>
          <w:sz w:val="28"/>
          <w:szCs w:val="28"/>
        </w:rPr>
        <w:t>Глебовой Ольгой Владимировной</w:t>
      </w:r>
      <w:r w:rsidR="00BA22B9">
        <w:rPr>
          <w:sz w:val="28"/>
          <w:szCs w:val="28"/>
        </w:rPr>
        <w:t xml:space="preserve"> </w:t>
      </w:r>
      <w:r w:rsidRPr="007B5EE3">
        <w:rPr>
          <w:sz w:val="28"/>
          <w:szCs w:val="28"/>
          <w:lang w:eastAsia="en-US"/>
        </w:rPr>
        <w:t xml:space="preserve">в соответствии с приказом </w:t>
      </w:r>
      <w:r w:rsidR="00BA22B9">
        <w:rPr>
          <w:sz w:val="28"/>
          <w:szCs w:val="28"/>
          <w:lang w:eastAsia="en-US"/>
        </w:rPr>
        <w:t>управления образованием</w:t>
      </w:r>
      <w:r w:rsidR="00450425">
        <w:rPr>
          <w:sz w:val="28"/>
          <w:szCs w:val="28"/>
          <w:lang w:eastAsia="en-US"/>
        </w:rPr>
        <w:t xml:space="preserve"> администрации</w:t>
      </w:r>
      <w:r w:rsidRPr="007B5EE3">
        <w:rPr>
          <w:sz w:val="28"/>
          <w:szCs w:val="28"/>
          <w:lang w:eastAsia="en-US"/>
        </w:rPr>
        <w:t xml:space="preserve"> муниципального образования Усть-Лабинский </w:t>
      </w:r>
      <w:r w:rsidRPr="007B5EE3">
        <w:rPr>
          <w:sz w:val="28"/>
          <w:szCs w:val="28"/>
          <w:lang w:eastAsia="en-US"/>
        </w:rPr>
        <w:lastRenderedPageBreak/>
        <w:t xml:space="preserve">район от </w:t>
      </w:r>
      <w:r w:rsidR="00B657E7">
        <w:rPr>
          <w:sz w:val="28"/>
          <w:szCs w:val="28"/>
          <w:lang w:eastAsia="en-US"/>
        </w:rPr>
        <w:t>07</w:t>
      </w:r>
      <w:r w:rsidRPr="00816063">
        <w:rPr>
          <w:sz w:val="28"/>
          <w:szCs w:val="28"/>
          <w:lang w:eastAsia="en-US"/>
        </w:rPr>
        <w:t>.</w:t>
      </w:r>
      <w:r w:rsidR="00B657E7">
        <w:rPr>
          <w:sz w:val="28"/>
          <w:szCs w:val="28"/>
          <w:lang w:eastAsia="en-US"/>
        </w:rPr>
        <w:t>03</w:t>
      </w:r>
      <w:r w:rsidRPr="00816063">
        <w:rPr>
          <w:sz w:val="28"/>
          <w:szCs w:val="28"/>
          <w:lang w:eastAsia="en-US"/>
        </w:rPr>
        <w:t>.20</w:t>
      </w:r>
      <w:r w:rsidR="00DA42D3">
        <w:rPr>
          <w:sz w:val="28"/>
          <w:szCs w:val="28"/>
          <w:lang w:eastAsia="en-US"/>
        </w:rPr>
        <w:t>1</w:t>
      </w:r>
      <w:r w:rsidR="00B657E7">
        <w:rPr>
          <w:sz w:val="28"/>
          <w:szCs w:val="28"/>
          <w:lang w:eastAsia="en-US"/>
        </w:rPr>
        <w:t xml:space="preserve">3 </w:t>
      </w:r>
      <w:r w:rsidRPr="00816063">
        <w:rPr>
          <w:sz w:val="28"/>
          <w:szCs w:val="28"/>
          <w:lang w:eastAsia="en-US"/>
        </w:rPr>
        <w:t xml:space="preserve">№ </w:t>
      </w:r>
      <w:r w:rsidR="00B657E7">
        <w:rPr>
          <w:sz w:val="28"/>
          <w:szCs w:val="28"/>
          <w:lang w:eastAsia="en-US"/>
        </w:rPr>
        <w:t xml:space="preserve">14-л </w:t>
      </w:r>
      <w:r w:rsidRPr="00816063">
        <w:rPr>
          <w:sz w:val="28"/>
          <w:szCs w:val="28"/>
          <w:lang w:eastAsia="en-US"/>
        </w:rPr>
        <w:t xml:space="preserve">«О </w:t>
      </w:r>
      <w:r w:rsidR="00B657E7">
        <w:rPr>
          <w:sz w:val="28"/>
          <w:szCs w:val="28"/>
          <w:lang w:eastAsia="en-US"/>
        </w:rPr>
        <w:t>переводе работника на другую работу</w:t>
      </w:r>
      <w:r w:rsidRPr="00816063">
        <w:rPr>
          <w:sz w:val="28"/>
          <w:szCs w:val="28"/>
          <w:lang w:eastAsia="en-US"/>
        </w:rPr>
        <w:t xml:space="preserve">» с </w:t>
      </w:r>
      <w:r w:rsidR="008E6363">
        <w:rPr>
          <w:sz w:val="28"/>
          <w:szCs w:val="28"/>
          <w:lang w:eastAsia="en-US"/>
        </w:rPr>
        <w:t>11</w:t>
      </w:r>
      <w:r w:rsidRPr="00816063">
        <w:rPr>
          <w:sz w:val="28"/>
          <w:szCs w:val="28"/>
          <w:lang w:eastAsia="en-US"/>
        </w:rPr>
        <w:t xml:space="preserve"> </w:t>
      </w:r>
      <w:r w:rsidR="008E6363">
        <w:rPr>
          <w:sz w:val="28"/>
          <w:szCs w:val="28"/>
          <w:lang w:eastAsia="en-US"/>
        </w:rPr>
        <w:t>марта</w:t>
      </w:r>
      <w:r w:rsidRPr="00816063">
        <w:rPr>
          <w:sz w:val="28"/>
          <w:szCs w:val="28"/>
          <w:lang w:eastAsia="en-US"/>
        </w:rPr>
        <w:t xml:space="preserve"> 20</w:t>
      </w:r>
      <w:r w:rsidR="00DA42D3">
        <w:rPr>
          <w:sz w:val="28"/>
          <w:szCs w:val="28"/>
          <w:lang w:eastAsia="en-US"/>
        </w:rPr>
        <w:t>1</w:t>
      </w:r>
      <w:r w:rsidR="008E6363">
        <w:rPr>
          <w:sz w:val="28"/>
          <w:szCs w:val="28"/>
          <w:lang w:eastAsia="en-US"/>
        </w:rPr>
        <w:t>3</w:t>
      </w:r>
      <w:r w:rsidR="00270B5A">
        <w:rPr>
          <w:sz w:val="28"/>
          <w:szCs w:val="28"/>
          <w:lang w:eastAsia="en-US"/>
        </w:rPr>
        <w:t xml:space="preserve"> </w:t>
      </w:r>
      <w:r w:rsidRPr="00816063">
        <w:rPr>
          <w:sz w:val="28"/>
          <w:szCs w:val="28"/>
          <w:lang w:eastAsia="en-US"/>
        </w:rPr>
        <w:t>года</w:t>
      </w:r>
      <w:r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(</w:t>
      </w:r>
      <w:r w:rsidR="00B2115A"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>риложение № 1).</w:t>
      </w:r>
      <w:r w:rsidR="002A7408">
        <w:rPr>
          <w:sz w:val="28"/>
          <w:szCs w:val="28"/>
          <w:lang w:eastAsia="en-US"/>
        </w:rPr>
        <w:t xml:space="preserve"> </w:t>
      </w:r>
    </w:p>
    <w:p w:rsidR="00C66A99" w:rsidRPr="007B5EE3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 проверки были изучены следующие документы и материалы, регламентирующие деятельность Заказчи</w:t>
      </w:r>
      <w:r w:rsidR="00AF13B8">
        <w:rPr>
          <w:sz w:val="28"/>
          <w:szCs w:val="28"/>
          <w:lang w:eastAsia="en-US"/>
        </w:rPr>
        <w:t xml:space="preserve">ка </w:t>
      </w:r>
      <w:r w:rsidRPr="007B5EE3">
        <w:rPr>
          <w:sz w:val="28"/>
          <w:szCs w:val="28"/>
          <w:lang w:eastAsia="en-US"/>
        </w:rPr>
        <w:t xml:space="preserve"> в сфере закупок:</w:t>
      </w:r>
      <w:r w:rsidR="00A74BD5">
        <w:rPr>
          <w:sz w:val="28"/>
          <w:szCs w:val="28"/>
          <w:lang w:eastAsia="en-US"/>
        </w:rPr>
        <w:t xml:space="preserve">  </w:t>
      </w:r>
    </w:p>
    <w:p w:rsidR="00815B2B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У</w:t>
      </w:r>
      <w:r w:rsidRPr="007B5EE3">
        <w:rPr>
          <w:sz w:val="28"/>
          <w:szCs w:val="28"/>
          <w:lang w:eastAsia="en-US"/>
        </w:rPr>
        <w:t>став</w:t>
      </w:r>
      <w:r w:rsidR="00BA22B9" w:rsidRPr="00BA22B9">
        <w:rPr>
          <w:sz w:val="28"/>
          <w:szCs w:val="28"/>
          <w:lang w:eastAsia="en-US"/>
        </w:rPr>
        <w:t xml:space="preserve"> </w:t>
      </w:r>
      <w:r w:rsidR="00402A96">
        <w:rPr>
          <w:sz w:val="28"/>
          <w:szCs w:val="28"/>
          <w:lang w:eastAsia="en-US"/>
        </w:rPr>
        <w:t>МБОУ СОШ № 14</w:t>
      </w:r>
      <w:r w:rsidR="002D7CFA">
        <w:rPr>
          <w:sz w:val="28"/>
          <w:szCs w:val="28"/>
          <w:lang w:eastAsia="en-US"/>
        </w:rPr>
        <w:t xml:space="preserve"> </w:t>
      </w:r>
      <w:r w:rsidR="005F4608">
        <w:rPr>
          <w:sz w:val="28"/>
          <w:szCs w:val="28"/>
          <w:lang w:eastAsia="en-US"/>
        </w:rPr>
        <w:t>(</w:t>
      </w:r>
      <w:r w:rsidR="002D7CFA">
        <w:rPr>
          <w:sz w:val="28"/>
          <w:szCs w:val="28"/>
          <w:lang w:eastAsia="en-US"/>
        </w:rPr>
        <w:t>действующий в проверяемом периоде</w:t>
      </w:r>
      <w:r w:rsidR="005F4608">
        <w:rPr>
          <w:sz w:val="28"/>
          <w:szCs w:val="28"/>
          <w:lang w:eastAsia="en-US"/>
        </w:rPr>
        <w:t>)</w:t>
      </w:r>
      <w:r w:rsidR="002D7CFA">
        <w:rPr>
          <w:sz w:val="28"/>
          <w:szCs w:val="28"/>
          <w:lang w:eastAsia="en-US"/>
        </w:rPr>
        <w:t>;</w:t>
      </w:r>
    </w:p>
    <w:p w:rsidR="00C66A99" w:rsidRPr="00F753A6" w:rsidRDefault="00C66A99" w:rsidP="00E56CA7">
      <w:pPr>
        <w:ind w:firstLine="567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2D39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</w:t>
      </w:r>
      <w:r w:rsidR="00EC79CD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инструкция </w:t>
      </w:r>
      <w:r w:rsidR="00EC79CD">
        <w:rPr>
          <w:sz w:val="28"/>
          <w:szCs w:val="28"/>
          <w:lang w:eastAsia="en-US"/>
        </w:rPr>
        <w:t xml:space="preserve"> </w:t>
      </w:r>
      <w:r w:rsidR="00270B5A">
        <w:rPr>
          <w:sz w:val="28"/>
          <w:szCs w:val="28"/>
          <w:lang w:eastAsia="en-US"/>
        </w:rPr>
        <w:t xml:space="preserve">директора </w:t>
      </w:r>
      <w:r w:rsidR="00EB5A2F">
        <w:rPr>
          <w:sz w:val="28"/>
          <w:szCs w:val="28"/>
          <w:lang w:eastAsia="en-US"/>
        </w:rPr>
        <w:t>МБОУ СОШ № 14</w:t>
      </w:r>
      <w:r w:rsidRPr="00816063">
        <w:rPr>
          <w:sz w:val="28"/>
          <w:szCs w:val="28"/>
          <w:lang w:eastAsia="en-US"/>
        </w:rPr>
        <w:t>;</w:t>
      </w:r>
    </w:p>
    <w:p w:rsidR="00AB225C" w:rsidRDefault="008B5D53" w:rsidP="00E56CA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C66A99" w:rsidRPr="002244A9">
        <w:rPr>
          <w:sz w:val="28"/>
          <w:szCs w:val="28"/>
          <w:lang w:eastAsia="en-US"/>
        </w:rPr>
        <w:t>План</w:t>
      </w:r>
      <w:r w:rsidR="002D7CFA">
        <w:rPr>
          <w:sz w:val="28"/>
          <w:szCs w:val="28"/>
          <w:lang w:eastAsia="en-US"/>
        </w:rPr>
        <w:t>ы</w:t>
      </w:r>
      <w:r w:rsidR="00EE3A80">
        <w:rPr>
          <w:sz w:val="28"/>
          <w:szCs w:val="28"/>
          <w:lang w:eastAsia="en-US"/>
        </w:rPr>
        <w:t xml:space="preserve"> </w:t>
      </w:r>
      <w:r w:rsidR="00C66A99" w:rsidRPr="002244A9">
        <w:rPr>
          <w:sz w:val="28"/>
          <w:szCs w:val="28"/>
          <w:lang w:eastAsia="en-US"/>
        </w:rPr>
        <w:t>-</w:t>
      </w:r>
      <w:r w:rsidR="00EE3A80">
        <w:rPr>
          <w:sz w:val="28"/>
          <w:szCs w:val="28"/>
          <w:lang w:eastAsia="en-US"/>
        </w:rPr>
        <w:t xml:space="preserve"> </w:t>
      </w:r>
      <w:r w:rsidR="00C66A99" w:rsidRPr="002244A9">
        <w:rPr>
          <w:sz w:val="28"/>
          <w:szCs w:val="28"/>
          <w:lang w:eastAsia="en-US"/>
        </w:rPr>
        <w:t>график</w:t>
      </w:r>
      <w:r w:rsidR="0064410A">
        <w:rPr>
          <w:sz w:val="28"/>
          <w:szCs w:val="28"/>
          <w:lang w:eastAsia="en-US"/>
        </w:rPr>
        <w:t>и</w:t>
      </w:r>
      <w:r w:rsidR="00C66A99" w:rsidRPr="002244A9">
        <w:rPr>
          <w:sz w:val="28"/>
          <w:szCs w:val="28"/>
          <w:lang w:eastAsia="en-US"/>
        </w:rPr>
        <w:t xml:space="preserve"> закупок товаров, работ, услуг для обеспе</w:t>
      </w:r>
      <w:r w:rsidR="00740947" w:rsidRPr="002244A9">
        <w:rPr>
          <w:sz w:val="28"/>
          <w:szCs w:val="28"/>
          <w:lang w:eastAsia="en-US"/>
        </w:rPr>
        <w:t xml:space="preserve">чения муниципальных нужд на </w:t>
      </w:r>
      <w:r>
        <w:rPr>
          <w:sz w:val="28"/>
          <w:szCs w:val="28"/>
          <w:lang w:eastAsia="en-US"/>
        </w:rPr>
        <w:t xml:space="preserve">2019, </w:t>
      </w:r>
      <w:r w:rsidR="002244A9" w:rsidRPr="002244A9">
        <w:rPr>
          <w:sz w:val="28"/>
          <w:szCs w:val="28"/>
          <w:lang w:eastAsia="en-US"/>
        </w:rPr>
        <w:t>2020</w:t>
      </w:r>
      <w:r w:rsidR="00C66A99" w:rsidRPr="002244A9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</w:t>
      </w:r>
      <w:r w:rsidR="00C66A99" w:rsidRPr="002244A9">
        <w:rPr>
          <w:sz w:val="28"/>
          <w:szCs w:val="28"/>
          <w:lang w:eastAsia="en-US"/>
        </w:rPr>
        <w:t xml:space="preserve"> (далее – План-график);</w:t>
      </w:r>
      <w:r w:rsidR="00AB225C">
        <w:rPr>
          <w:sz w:val="28"/>
          <w:szCs w:val="28"/>
          <w:lang w:eastAsia="en-US"/>
        </w:rPr>
        <w:t xml:space="preserve"> </w:t>
      </w:r>
    </w:p>
    <w:p w:rsidR="00C66A99" w:rsidRPr="002244A9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 w:rsidRPr="002244A9">
        <w:rPr>
          <w:sz w:val="28"/>
          <w:szCs w:val="28"/>
          <w:lang w:eastAsia="en-US"/>
        </w:rPr>
        <w:t xml:space="preserve">- Планы финансово-хозяйственной деятельности </w:t>
      </w:r>
      <w:r w:rsidR="008B5D53">
        <w:rPr>
          <w:sz w:val="28"/>
          <w:szCs w:val="28"/>
          <w:lang w:eastAsia="en-US"/>
        </w:rPr>
        <w:t>МБОУ СОШ № 14</w:t>
      </w:r>
      <w:r w:rsidR="0064410A">
        <w:rPr>
          <w:sz w:val="28"/>
          <w:szCs w:val="28"/>
          <w:lang w:eastAsia="en-US"/>
        </w:rPr>
        <w:t xml:space="preserve"> </w:t>
      </w:r>
      <w:r w:rsidR="005015EF">
        <w:rPr>
          <w:sz w:val="28"/>
          <w:szCs w:val="28"/>
          <w:lang w:eastAsia="en-US"/>
        </w:rPr>
        <w:t xml:space="preserve">      </w:t>
      </w:r>
      <w:r w:rsidRPr="002244A9">
        <w:rPr>
          <w:sz w:val="28"/>
          <w:szCs w:val="28"/>
          <w:lang w:eastAsia="en-US"/>
        </w:rPr>
        <w:t>на</w:t>
      </w:r>
      <w:r w:rsidR="002244A9" w:rsidRPr="002244A9">
        <w:rPr>
          <w:sz w:val="28"/>
          <w:szCs w:val="28"/>
          <w:lang w:eastAsia="en-US"/>
        </w:rPr>
        <w:t xml:space="preserve"> </w:t>
      </w:r>
      <w:r w:rsidR="00327846">
        <w:rPr>
          <w:sz w:val="28"/>
          <w:szCs w:val="28"/>
          <w:lang w:eastAsia="en-US"/>
        </w:rPr>
        <w:t xml:space="preserve">2019, </w:t>
      </w:r>
      <w:r w:rsidR="002244A9" w:rsidRPr="002244A9">
        <w:rPr>
          <w:sz w:val="28"/>
          <w:szCs w:val="28"/>
          <w:lang w:eastAsia="en-US"/>
        </w:rPr>
        <w:t>2020</w:t>
      </w:r>
      <w:r w:rsidRPr="002244A9">
        <w:rPr>
          <w:sz w:val="28"/>
          <w:szCs w:val="28"/>
          <w:lang w:eastAsia="en-US"/>
        </w:rPr>
        <w:t xml:space="preserve"> финансовы</w:t>
      </w:r>
      <w:r w:rsidR="00327846">
        <w:rPr>
          <w:sz w:val="28"/>
          <w:szCs w:val="28"/>
          <w:lang w:eastAsia="en-US"/>
        </w:rPr>
        <w:t>е</w:t>
      </w:r>
      <w:r w:rsidRPr="002244A9">
        <w:rPr>
          <w:sz w:val="28"/>
          <w:szCs w:val="28"/>
          <w:lang w:eastAsia="en-US"/>
        </w:rPr>
        <w:t xml:space="preserve"> год</w:t>
      </w:r>
      <w:r w:rsidR="00327846">
        <w:rPr>
          <w:sz w:val="28"/>
          <w:szCs w:val="28"/>
          <w:lang w:eastAsia="en-US"/>
        </w:rPr>
        <w:t>ы</w:t>
      </w:r>
      <w:r w:rsidR="00EC6E58">
        <w:rPr>
          <w:sz w:val="28"/>
          <w:szCs w:val="28"/>
          <w:lang w:eastAsia="en-US"/>
        </w:rPr>
        <w:t xml:space="preserve"> (</w:t>
      </w:r>
      <w:r w:rsidR="00703A50">
        <w:rPr>
          <w:sz w:val="28"/>
          <w:szCs w:val="28"/>
          <w:lang w:eastAsia="en-US"/>
        </w:rPr>
        <w:t>далее  - ПФХД)</w:t>
      </w:r>
      <w:r w:rsidRPr="002244A9">
        <w:rPr>
          <w:sz w:val="28"/>
          <w:szCs w:val="28"/>
          <w:lang w:eastAsia="en-US"/>
        </w:rPr>
        <w:t>;</w:t>
      </w:r>
    </w:p>
    <w:p w:rsidR="00C66A99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некоммерческих организаций за 201</w:t>
      </w:r>
      <w:r w:rsidR="006F6CE6">
        <w:rPr>
          <w:sz w:val="28"/>
          <w:szCs w:val="28"/>
          <w:lang w:eastAsia="en-US"/>
        </w:rPr>
        <w:t>9</w:t>
      </w:r>
      <w:r w:rsidRPr="007B5EE3">
        <w:rPr>
          <w:sz w:val="28"/>
          <w:szCs w:val="28"/>
          <w:lang w:eastAsia="en-US"/>
        </w:rPr>
        <w:t xml:space="preserve"> отчетный год от </w:t>
      </w:r>
      <w:r w:rsidR="001E3D85">
        <w:rPr>
          <w:sz w:val="28"/>
          <w:szCs w:val="28"/>
          <w:lang w:eastAsia="en-US"/>
        </w:rPr>
        <w:t>19</w:t>
      </w:r>
      <w:r w:rsidRPr="00841D5F">
        <w:rPr>
          <w:sz w:val="28"/>
          <w:szCs w:val="28"/>
          <w:lang w:eastAsia="en-US"/>
        </w:rPr>
        <w:t>.0</w:t>
      </w:r>
      <w:r w:rsidR="00327846">
        <w:rPr>
          <w:sz w:val="28"/>
          <w:szCs w:val="28"/>
          <w:lang w:eastAsia="en-US"/>
        </w:rPr>
        <w:t>3</w:t>
      </w:r>
      <w:r w:rsidRPr="00841D5F">
        <w:rPr>
          <w:sz w:val="28"/>
          <w:szCs w:val="28"/>
          <w:lang w:eastAsia="en-US"/>
        </w:rPr>
        <w:t>.20</w:t>
      </w:r>
      <w:r w:rsidR="006F6CE6">
        <w:rPr>
          <w:sz w:val="28"/>
          <w:szCs w:val="28"/>
          <w:lang w:eastAsia="en-US"/>
        </w:rPr>
        <w:t>20</w:t>
      </w:r>
      <w:r w:rsidRPr="00841D5F">
        <w:rPr>
          <w:sz w:val="28"/>
          <w:szCs w:val="28"/>
          <w:lang w:eastAsia="en-US"/>
        </w:rPr>
        <w:t xml:space="preserve"> года</w:t>
      </w:r>
      <w:r w:rsidRPr="007B5EE3">
        <w:rPr>
          <w:sz w:val="28"/>
          <w:szCs w:val="28"/>
          <w:lang w:eastAsia="en-US"/>
        </w:rPr>
        <w:t>;</w:t>
      </w:r>
    </w:p>
    <w:p w:rsidR="008E2EEB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455CD3">
        <w:rPr>
          <w:sz w:val="28"/>
          <w:szCs w:val="28"/>
          <w:lang w:eastAsia="en-US"/>
        </w:rPr>
        <w:t>;</w:t>
      </w:r>
      <w:r w:rsidR="007C4635" w:rsidRPr="007C4635">
        <w:rPr>
          <w:sz w:val="28"/>
          <w:szCs w:val="28"/>
          <w:lang w:eastAsia="en-US"/>
        </w:rPr>
        <w:t xml:space="preserve"> </w:t>
      </w:r>
    </w:p>
    <w:p w:rsidR="00537FA7" w:rsidRDefault="008932BC" w:rsidP="009C2F74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-</w:t>
      </w:r>
      <w:r w:rsidR="002C73CA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 xml:space="preserve">Постановление Правительства </w:t>
      </w:r>
      <w:r w:rsidRPr="008E2EEB">
        <w:rPr>
          <w:sz w:val="28"/>
          <w:szCs w:val="28"/>
          <w:lang w:eastAsia="en-US"/>
        </w:rPr>
        <w:t>Российской Федерации</w:t>
      </w:r>
      <w:r w:rsidR="008E2EEB" w:rsidRPr="008E2EEB">
        <w:rPr>
          <w:sz w:val="28"/>
          <w:szCs w:val="28"/>
          <w:lang w:eastAsia="en-US"/>
        </w:rPr>
        <w:t xml:space="preserve">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="008E2EEB" w:rsidRPr="007C4635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>от 30.09.2019 N 1279</w:t>
      </w:r>
      <w:r w:rsidR="005015EF">
        <w:rPr>
          <w:sz w:val="28"/>
          <w:szCs w:val="28"/>
          <w:lang w:eastAsia="en-US"/>
        </w:rPr>
        <w:t xml:space="preserve"> (далее – Положение № 1279)</w:t>
      </w:r>
      <w:r w:rsidR="00C737D7" w:rsidRPr="003C46AD">
        <w:rPr>
          <w:sz w:val="28"/>
          <w:szCs w:val="28"/>
        </w:rPr>
        <w:t xml:space="preserve">.  </w:t>
      </w:r>
      <w:r w:rsidR="008E2EEB" w:rsidRPr="008E2EEB">
        <w:rPr>
          <w:sz w:val="28"/>
          <w:szCs w:val="28"/>
          <w:lang w:eastAsia="en-US"/>
        </w:rPr>
        <w:t xml:space="preserve"> </w:t>
      </w:r>
      <w:proofErr w:type="gramEnd"/>
    </w:p>
    <w:p w:rsidR="00740947" w:rsidRDefault="00C66A99" w:rsidP="00E56CA7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</w:t>
      </w:r>
      <w:r w:rsidR="00EC79CD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проверки установлено следующее:</w:t>
      </w:r>
      <w:r w:rsidR="0094640A">
        <w:rPr>
          <w:sz w:val="28"/>
          <w:szCs w:val="28"/>
          <w:lang w:eastAsia="en-US"/>
        </w:rPr>
        <w:t xml:space="preserve"> </w:t>
      </w:r>
    </w:p>
    <w:p w:rsidR="003A684D" w:rsidRPr="00644713" w:rsidRDefault="00E503BC" w:rsidP="003A684D">
      <w:pPr>
        <w:shd w:val="clear" w:color="auto" w:fill="FFFFFF"/>
        <w:ind w:firstLine="567"/>
        <w:jc w:val="lowKashida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3A684D" w:rsidRPr="003A684D">
        <w:rPr>
          <w:rFonts w:eastAsia="Calibri"/>
          <w:sz w:val="28"/>
          <w:szCs w:val="28"/>
          <w:lang w:eastAsia="en-US"/>
        </w:rPr>
        <w:t xml:space="preserve"> </w:t>
      </w:r>
      <w:r w:rsidR="003A684D" w:rsidRPr="00644713">
        <w:rPr>
          <w:rFonts w:eastAsia="Calibri"/>
          <w:sz w:val="28"/>
          <w:szCs w:val="28"/>
          <w:lang w:eastAsia="en-US"/>
        </w:rPr>
        <w:t xml:space="preserve">Проверкой соблюдения Заказчиком требований к формированию, утверждению и ведению Плана-графика на 2019, 2020 годы, предусмотренных статьей 16 </w:t>
      </w:r>
      <w:r w:rsidR="003A684D" w:rsidRPr="00644713">
        <w:rPr>
          <w:sz w:val="28"/>
          <w:szCs w:val="28"/>
        </w:rPr>
        <w:t>Закона № 44-ФЗ</w:t>
      </w:r>
      <w:r w:rsidR="003A684D" w:rsidRPr="00644713">
        <w:rPr>
          <w:rFonts w:eastAsia="Calibri"/>
          <w:sz w:val="28"/>
          <w:szCs w:val="28"/>
          <w:lang w:eastAsia="en-US"/>
        </w:rPr>
        <w:t>, нарушений не установлено.</w:t>
      </w:r>
    </w:p>
    <w:p w:rsidR="00C01863" w:rsidRDefault="00C01863" w:rsidP="00C01863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В соответствии с подпунктом </w:t>
      </w:r>
      <w:r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Положения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>, планы-графики закупок утверждаются бюджетными учреждениями в течение 10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рабочих дней </w:t>
      </w:r>
      <w:r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C66A99" w:rsidRDefault="000C3423" w:rsidP="00E56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01241">
        <w:rPr>
          <w:sz w:val="28"/>
          <w:szCs w:val="28"/>
        </w:rPr>
        <w:t xml:space="preserve">ФХД </w:t>
      </w:r>
      <w:r w:rsidR="00C66A99" w:rsidRPr="00241698">
        <w:rPr>
          <w:sz w:val="28"/>
          <w:szCs w:val="28"/>
        </w:rPr>
        <w:t xml:space="preserve"> </w:t>
      </w:r>
      <w:r w:rsidR="002E3923">
        <w:rPr>
          <w:sz w:val="28"/>
          <w:szCs w:val="28"/>
          <w:lang w:eastAsia="en-US"/>
        </w:rPr>
        <w:t>МБОУ</w:t>
      </w:r>
      <w:r w:rsidR="009D6E7B">
        <w:rPr>
          <w:sz w:val="28"/>
          <w:szCs w:val="28"/>
          <w:lang w:eastAsia="en-US"/>
        </w:rPr>
        <w:t xml:space="preserve"> СОШ № 14</w:t>
      </w:r>
      <w:r w:rsidR="00C97BCC">
        <w:rPr>
          <w:sz w:val="28"/>
          <w:szCs w:val="28"/>
          <w:lang w:eastAsia="en-US"/>
        </w:rPr>
        <w:t xml:space="preserve"> </w:t>
      </w:r>
      <w:r w:rsidR="00C66A99" w:rsidRPr="0024169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="00C66A99" w:rsidRPr="00241698">
        <w:rPr>
          <w:sz w:val="28"/>
          <w:szCs w:val="28"/>
        </w:rPr>
        <w:t xml:space="preserve"> год утвержден  </w:t>
      </w:r>
      <w:r w:rsidR="00FC03F9">
        <w:rPr>
          <w:sz w:val="28"/>
          <w:szCs w:val="28"/>
        </w:rPr>
        <w:t>директором</w:t>
      </w:r>
      <w:r w:rsidR="00C66A99" w:rsidRPr="00241698">
        <w:rPr>
          <w:sz w:val="28"/>
          <w:szCs w:val="28"/>
        </w:rPr>
        <w:t xml:space="preserve"> уч</w:t>
      </w:r>
      <w:r w:rsidR="00C66A99">
        <w:rPr>
          <w:sz w:val="28"/>
          <w:szCs w:val="28"/>
        </w:rPr>
        <w:t>реждени</w:t>
      </w:r>
      <w:r w:rsidR="00FC03F9">
        <w:rPr>
          <w:sz w:val="28"/>
          <w:szCs w:val="28"/>
        </w:rPr>
        <w:t>я</w:t>
      </w:r>
      <w:r w:rsidR="00C66A99">
        <w:rPr>
          <w:sz w:val="28"/>
          <w:szCs w:val="28"/>
        </w:rPr>
        <w:t xml:space="preserve"> </w:t>
      </w:r>
      <w:r w:rsidR="00C97BCC">
        <w:rPr>
          <w:sz w:val="28"/>
          <w:szCs w:val="28"/>
        </w:rPr>
        <w:t>13</w:t>
      </w:r>
      <w:r w:rsidR="00DA557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DA5575" w:rsidRPr="00027CB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DA5575" w:rsidRPr="00027CB5">
        <w:rPr>
          <w:sz w:val="28"/>
          <w:szCs w:val="28"/>
        </w:rPr>
        <w:t xml:space="preserve"> года </w:t>
      </w:r>
      <w:r w:rsidR="008E38C5">
        <w:rPr>
          <w:sz w:val="28"/>
          <w:szCs w:val="28"/>
        </w:rPr>
        <w:t xml:space="preserve">(Приложение № </w:t>
      </w:r>
      <w:r w:rsidR="0043423E">
        <w:rPr>
          <w:sz w:val="28"/>
          <w:szCs w:val="28"/>
        </w:rPr>
        <w:t>2</w:t>
      </w:r>
      <w:r w:rsidR="00C66A99">
        <w:rPr>
          <w:sz w:val="28"/>
          <w:szCs w:val="28"/>
        </w:rPr>
        <w:t>).</w:t>
      </w:r>
    </w:p>
    <w:p w:rsidR="00976F1E" w:rsidRDefault="00C66A99" w:rsidP="00E56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План-график </w:t>
      </w:r>
      <w:r w:rsidR="000A7FD3">
        <w:rPr>
          <w:sz w:val="28"/>
          <w:szCs w:val="28"/>
        </w:rPr>
        <w:t>МБОУ СОШ № 14</w:t>
      </w:r>
      <w:r w:rsidR="00051A2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должен быть утвержден не позднее</w:t>
      </w:r>
      <w:r w:rsidR="003E5A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26368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97BCC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20</w:t>
      </w:r>
      <w:r w:rsidR="000C3423">
        <w:rPr>
          <w:sz w:val="28"/>
          <w:szCs w:val="28"/>
        </w:rPr>
        <w:t>20</w:t>
      </w:r>
      <w:r w:rsidR="00703193">
        <w:rPr>
          <w:sz w:val="28"/>
          <w:szCs w:val="28"/>
        </w:rPr>
        <w:t xml:space="preserve"> года.</w:t>
      </w:r>
    </w:p>
    <w:p w:rsidR="00C66A99" w:rsidRDefault="008E38C5" w:rsidP="00E56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Заказчиком План-график н</w:t>
      </w:r>
      <w:r w:rsidR="002F3EB0">
        <w:rPr>
          <w:sz w:val="28"/>
          <w:szCs w:val="28"/>
        </w:rPr>
        <w:t>а 2020 год</w:t>
      </w:r>
      <w:r w:rsidR="00ED1012">
        <w:rPr>
          <w:sz w:val="28"/>
          <w:szCs w:val="28"/>
        </w:rPr>
        <w:t xml:space="preserve"> (Приложение </w:t>
      </w:r>
      <w:r w:rsidR="003E5A37">
        <w:rPr>
          <w:sz w:val="28"/>
          <w:szCs w:val="28"/>
        </w:rPr>
        <w:t xml:space="preserve">   </w:t>
      </w:r>
      <w:r w:rsidR="00ED1012">
        <w:rPr>
          <w:sz w:val="28"/>
          <w:szCs w:val="28"/>
        </w:rPr>
        <w:t>№ 3)</w:t>
      </w:r>
      <w:r w:rsidR="002F3EB0">
        <w:rPr>
          <w:sz w:val="28"/>
          <w:szCs w:val="28"/>
        </w:rPr>
        <w:t xml:space="preserve"> фактически утвержден </w:t>
      </w:r>
      <w:r w:rsidR="00E235F1">
        <w:rPr>
          <w:sz w:val="28"/>
          <w:szCs w:val="28"/>
        </w:rPr>
        <w:t>17</w:t>
      </w:r>
      <w:r w:rsidR="00C66A99" w:rsidRPr="00C564A1">
        <w:rPr>
          <w:sz w:val="28"/>
          <w:szCs w:val="28"/>
        </w:rPr>
        <w:t xml:space="preserve"> января 20</w:t>
      </w:r>
      <w:r w:rsidR="00C564A1" w:rsidRPr="00C564A1">
        <w:rPr>
          <w:sz w:val="28"/>
          <w:szCs w:val="28"/>
        </w:rPr>
        <w:t>20</w:t>
      </w:r>
      <w:r w:rsidR="00C66A99" w:rsidRPr="00C564A1">
        <w:rPr>
          <w:sz w:val="28"/>
          <w:szCs w:val="28"/>
        </w:rPr>
        <w:t xml:space="preserve"> </w:t>
      </w:r>
      <w:r w:rsidR="00E235F1">
        <w:rPr>
          <w:sz w:val="28"/>
          <w:szCs w:val="28"/>
        </w:rPr>
        <w:t>года, т.е. своевременно</w:t>
      </w:r>
      <w:r w:rsidR="00ED1012">
        <w:rPr>
          <w:sz w:val="28"/>
          <w:szCs w:val="28"/>
        </w:rPr>
        <w:t>.</w:t>
      </w:r>
      <w:r w:rsidR="002F3EB0">
        <w:rPr>
          <w:sz w:val="28"/>
          <w:szCs w:val="28"/>
        </w:rPr>
        <w:t xml:space="preserve"> </w:t>
      </w:r>
      <w:r w:rsidR="00ED1012" w:rsidRPr="0003116C">
        <w:rPr>
          <w:bCs/>
          <w:sz w:val="28"/>
          <w:szCs w:val="28"/>
        </w:rPr>
        <w:t xml:space="preserve">Подтверждением является снимок экрана (скриншот) </w:t>
      </w:r>
      <w:r w:rsidR="002F3EB0">
        <w:rPr>
          <w:sz w:val="28"/>
          <w:szCs w:val="28"/>
        </w:rPr>
        <w:t xml:space="preserve">(Приложение № </w:t>
      </w:r>
      <w:r w:rsidR="00ED1012">
        <w:rPr>
          <w:sz w:val="28"/>
          <w:szCs w:val="28"/>
        </w:rPr>
        <w:t>4</w:t>
      </w:r>
      <w:r w:rsidR="002F3EB0">
        <w:rPr>
          <w:sz w:val="28"/>
          <w:szCs w:val="28"/>
        </w:rPr>
        <w:t>)</w:t>
      </w:r>
      <w:r w:rsidR="00835835">
        <w:rPr>
          <w:sz w:val="28"/>
          <w:szCs w:val="28"/>
        </w:rPr>
        <w:t>.</w:t>
      </w:r>
      <w:r w:rsidR="00835835" w:rsidRPr="00835835">
        <w:rPr>
          <w:sz w:val="28"/>
          <w:szCs w:val="28"/>
        </w:rPr>
        <w:t xml:space="preserve"> </w:t>
      </w:r>
    </w:p>
    <w:p w:rsidR="00C66A99" w:rsidRDefault="00C66A99" w:rsidP="00E56C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 </w:t>
      </w:r>
      <w:r w:rsidR="00E235F1">
        <w:rPr>
          <w:sz w:val="28"/>
          <w:szCs w:val="28"/>
        </w:rPr>
        <w:t>17</w:t>
      </w:r>
      <w:r w:rsidR="00C564A1" w:rsidRPr="00C564A1">
        <w:rPr>
          <w:sz w:val="28"/>
          <w:szCs w:val="28"/>
        </w:rPr>
        <w:t xml:space="preserve"> января 2020 </w:t>
      </w:r>
      <w:r w:rsidR="00C564A1">
        <w:rPr>
          <w:sz w:val="28"/>
          <w:szCs w:val="28"/>
        </w:rPr>
        <w:t xml:space="preserve"> </w:t>
      </w:r>
      <w:r w:rsidRPr="00C564A1">
        <w:rPr>
          <w:sz w:val="28"/>
          <w:szCs w:val="28"/>
        </w:rPr>
        <w:t>года</w:t>
      </w:r>
      <w:r w:rsidRPr="0070319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План-график  </w:t>
      </w:r>
      <w:r w:rsidR="00463978">
        <w:rPr>
          <w:sz w:val="28"/>
          <w:szCs w:val="28"/>
        </w:rPr>
        <w:t xml:space="preserve">размещен в единой информационной системе сети интернет (далее – ЕИС) </w:t>
      </w:r>
      <w:r w:rsidR="00E235F1">
        <w:rPr>
          <w:sz w:val="28"/>
          <w:szCs w:val="28"/>
        </w:rPr>
        <w:t>17</w:t>
      </w:r>
      <w:r w:rsidR="00690470" w:rsidRPr="00C564A1">
        <w:rPr>
          <w:sz w:val="28"/>
          <w:szCs w:val="28"/>
        </w:rPr>
        <w:t xml:space="preserve"> </w:t>
      </w:r>
      <w:r w:rsidR="00703193" w:rsidRPr="00C564A1">
        <w:rPr>
          <w:sz w:val="28"/>
          <w:szCs w:val="28"/>
        </w:rPr>
        <w:t>января 20</w:t>
      </w:r>
      <w:r w:rsidR="00C564A1" w:rsidRPr="00C564A1">
        <w:rPr>
          <w:sz w:val="28"/>
          <w:szCs w:val="28"/>
        </w:rPr>
        <w:t>20</w:t>
      </w:r>
      <w:r w:rsidR="00703193" w:rsidRPr="00C564A1">
        <w:rPr>
          <w:sz w:val="28"/>
          <w:szCs w:val="28"/>
        </w:rPr>
        <w:t xml:space="preserve"> года</w:t>
      </w:r>
      <w:r w:rsidR="00941352">
        <w:rPr>
          <w:sz w:val="28"/>
          <w:szCs w:val="28"/>
        </w:rPr>
        <w:t>.</w:t>
      </w:r>
    </w:p>
    <w:p w:rsidR="000E63E3" w:rsidRDefault="00B05026" w:rsidP="00B45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32361">
        <w:rPr>
          <w:rFonts w:cs="Calibri"/>
          <w:sz w:val="28"/>
          <w:szCs w:val="28"/>
          <w:lang w:eastAsia="ar-SA"/>
        </w:rPr>
        <w:t>В проверяемом</w:t>
      </w:r>
      <w:r w:rsidR="005D00A7" w:rsidRPr="001305F6">
        <w:rPr>
          <w:rFonts w:cs="Calibri"/>
          <w:sz w:val="28"/>
          <w:szCs w:val="28"/>
          <w:lang w:eastAsia="ar-SA"/>
        </w:rPr>
        <w:t xml:space="preserve"> период</w:t>
      </w:r>
      <w:r w:rsidR="00D32361">
        <w:rPr>
          <w:rFonts w:cs="Calibri"/>
          <w:sz w:val="28"/>
          <w:szCs w:val="28"/>
          <w:lang w:eastAsia="ar-SA"/>
        </w:rPr>
        <w:t>е</w:t>
      </w:r>
      <w:r w:rsidR="005D00A7" w:rsidRPr="001305F6">
        <w:rPr>
          <w:rFonts w:cs="Calibri"/>
          <w:sz w:val="28"/>
          <w:szCs w:val="28"/>
          <w:lang w:eastAsia="ar-SA"/>
        </w:rPr>
        <w:t xml:space="preserve"> конкурентные способы определения поставщиков (подрядчиков, исполнителей) не применялись</w:t>
      </w:r>
      <w:r w:rsidR="00D32361">
        <w:rPr>
          <w:rFonts w:cs="Calibri"/>
          <w:sz w:val="28"/>
          <w:szCs w:val="28"/>
          <w:lang w:eastAsia="ar-SA"/>
        </w:rPr>
        <w:t>. Все закупки осуществлялись в соответствии с часть</w:t>
      </w:r>
      <w:r w:rsidR="00836F83">
        <w:rPr>
          <w:rFonts w:cs="Calibri"/>
          <w:sz w:val="28"/>
          <w:szCs w:val="28"/>
          <w:lang w:eastAsia="ar-SA"/>
        </w:rPr>
        <w:t>ю</w:t>
      </w:r>
      <w:bookmarkStart w:id="0" w:name="_GoBack"/>
      <w:bookmarkEnd w:id="0"/>
      <w:r w:rsidR="002D0A99">
        <w:rPr>
          <w:rFonts w:cs="Calibri"/>
          <w:sz w:val="28"/>
          <w:szCs w:val="28"/>
          <w:lang w:eastAsia="ar-SA"/>
        </w:rPr>
        <w:t xml:space="preserve"> </w:t>
      </w:r>
      <w:r w:rsidR="00D32361">
        <w:rPr>
          <w:rFonts w:cs="Calibri"/>
          <w:sz w:val="28"/>
          <w:szCs w:val="28"/>
          <w:lang w:eastAsia="ar-SA"/>
        </w:rPr>
        <w:t>1 статьи 93 Закона № 44-ФЗ</w:t>
      </w:r>
      <w:r w:rsidR="002F1215">
        <w:rPr>
          <w:rFonts w:cs="Calibri"/>
          <w:sz w:val="28"/>
          <w:szCs w:val="28"/>
          <w:lang w:eastAsia="ar-SA"/>
        </w:rPr>
        <w:t>.</w:t>
      </w:r>
    </w:p>
    <w:p w:rsidR="00FA1428" w:rsidRDefault="002D0A99" w:rsidP="00B450A6">
      <w:pPr>
        <w:ind w:firstLine="567"/>
        <w:jc w:val="both"/>
        <w:rPr>
          <w:rFonts w:cs="Calibri"/>
          <w:sz w:val="28"/>
          <w:szCs w:val="28"/>
          <w:lang w:eastAsia="ar-SA"/>
        </w:rPr>
      </w:pPr>
      <w:proofErr w:type="gramStart"/>
      <w:r>
        <w:rPr>
          <w:rFonts w:cs="Calibri"/>
          <w:sz w:val="28"/>
          <w:szCs w:val="28"/>
          <w:lang w:eastAsia="ar-SA"/>
        </w:rPr>
        <w:t xml:space="preserve">В соответствии с пунктом </w:t>
      </w:r>
      <w:r w:rsidR="00CB7646">
        <w:rPr>
          <w:rFonts w:cs="Calibri"/>
          <w:sz w:val="28"/>
          <w:szCs w:val="28"/>
          <w:lang w:eastAsia="ar-SA"/>
        </w:rPr>
        <w:t>4 части 1</w:t>
      </w:r>
      <w:r w:rsidR="002F1215">
        <w:rPr>
          <w:rFonts w:cs="Calibri"/>
          <w:sz w:val="28"/>
          <w:szCs w:val="28"/>
          <w:lang w:eastAsia="ar-SA"/>
        </w:rPr>
        <w:t xml:space="preserve"> </w:t>
      </w:r>
      <w:r w:rsidR="00CB7646">
        <w:rPr>
          <w:rFonts w:cs="Calibri"/>
          <w:sz w:val="28"/>
          <w:szCs w:val="28"/>
          <w:lang w:eastAsia="ar-SA"/>
        </w:rPr>
        <w:t xml:space="preserve">статьи 93 </w:t>
      </w:r>
      <w:r w:rsidR="005D71EE">
        <w:rPr>
          <w:rFonts w:cs="Calibri"/>
          <w:sz w:val="28"/>
          <w:szCs w:val="28"/>
          <w:lang w:eastAsia="ar-SA"/>
        </w:rPr>
        <w:t xml:space="preserve">Закона № 44-ФЗ закупка у единственного поставщика </w:t>
      </w:r>
      <w:r w:rsidR="000515BD">
        <w:rPr>
          <w:rFonts w:cs="Calibri"/>
          <w:sz w:val="28"/>
          <w:szCs w:val="28"/>
          <w:lang w:eastAsia="ar-SA"/>
        </w:rPr>
        <w:t>(подрядчика, исполнителя) может осуществляться Зак</w:t>
      </w:r>
      <w:r w:rsidR="002F1215">
        <w:rPr>
          <w:rFonts w:cs="Calibri"/>
          <w:sz w:val="28"/>
          <w:szCs w:val="28"/>
          <w:lang w:eastAsia="ar-SA"/>
        </w:rPr>
        <w:t>азчиком</w:t>
      </w:r>
      <w:r w:rsidR="000515BD">
        <w:rPr>
          <w:rFonts w:cs="Calibri"/>
          <w:sz w:val="28"/>
          <w:szCs w:val="28"/>
          <w:lang w:eastAsia="ar-SA"/>
        </w:rPr>
        <w:t xml:space="preserve"> на сумму, не превышающую трехсот тысяч рублей (в редак</w:t>
      </w:r>
      <w:r w:rsidR="004202A4">
        <w:rPr>
          <w:rFonts w:cs="Calibri"/>
          <w:sz w:val="28"/>
          <w:szCs w:val="28"/>
          <w:lang w:eastAsia="ar-SA"/>
        </w:rPr>
        <w:t>ции Закона № 44-ФЗ,</w:t>
      </w:r>
      <w:r w:rsidR="004E2BB7">
        <w:rPr>
          <w:rFonts w:cs="Calibri"/>
          <w:sz w:val="28"/>
          <w:szCs w:val="28"/>
          <w:lang w:eastAsia="ar-SA"/>
        </w:rPr>
        <w:t xml:space="preserve"> действующей до 24 апреля 2020 г.</w:t>
      </w:r>
      <w:r w:rsidR="004202A4">
        <w:rPr>
          <w:rFonts w:cs="Calibri"/>
          <w:sz w:val="28"/>
          <w:szCs w:val="28"/>
          <w:lang w:eastAsia="ar-SA"/>
        </w:rPr>
        <w:t>) и шестисот тысяч рублей (в редакции Закона № 44-ФЗ</w:t>
      </w:r>
      <w:r w:rsidR="00205F8F">
        <w:rPr>
          <w:rFonts w:cs="Calibri"/>
          <w:sz w:val="28"/>
          <w:szCs w:val="28"/>
          <w:lang w:eastAsia="ar-SA"/>
        </w:rPr>
        <w:t>,</w:t>
      </w:r>
      <w:r w:rsidR="004E2BB7">
        <w:rPr>
          <w:rFonts w:cs="Calibri"/>
          <w:sz w:val="28"/>
          <w:szCs w:val="28"/>
          <w:lang w:eastAsia="ar-SA"/>
        </w:rPr>
        <w:t xml:space="preserve"> д</w:t>
      </w:r>
      <w:r w:rsidR="007E3B89">
        <w:rPr>
          <w:rFonts w:cs="Calibri"/>
          <w:sz w:val="28"/>
          <w:szCs w:val="28"/>
          <w:lang w:eastAsia="ar-SA"/>
        </w:rPr>
        <w:t>ействующей с 24 апреля 2020 г.</w:t>
      </w:r>
      <w:r w:rsidR="004202A4">
        <w:rPr>
          <w:rFonts w:cs="Calibri"/>
          <w:sz w:val="28"/>
          <w:szCs w:val="28"/>
          <w:lang w:eastAsia="ar-SA"/>
        </w:rPr>
        <w:t>)</w:t>
      </w:r>
      <w:r w:rsidR="000C713F">
        <w:rPr>
          <w:rFonts w:cs="Calibri"/>
          <w:sz w:val="28"/>
          <w:szCs w:val="28"/>
          <w:lang w:eastAsia="ar-SA"/>
        </w:rPr>
        <w:t xml:space="preserve"> и </w:t>
      </w:r>
      <w:r w:rsidR="007E3B89">
        <w:rPr>
          <w:rFonts w:cs="Calibri"/>
          <w:sz w:val="28"/>
          <w:szCs w:val="28"/>
          <w:lang w:eastAsia="ar-SA"/>
        </w:rPr>
        <w:t xml:space="preserve">годовой объем закупок </w:t>
      </w:r>
      <w:r w:rsidR="004105B4">
        <w:rPr>
          <w:rFonts w:cs="Calibri"/>
          <w:sz w:val="28"/>
          <w:szCs w:val="28"/>
          <w:lang w:eastAsia="ar-SA"/>
        </w:rPr>
        <w:t xml:space="preserve">не должен превышать </w:t>
      </w:r>
      <w:r w:rsidR="000C713F">
        <w:rPr>
          <w:rFonts w:cs="Calibri"/>
          <w:sz w:val="28"/>
          <w:szCs w:val="28"/>
          <w:lang w:eastAsia="ar-SA"/>
        </w:rPr>
        <w:t>десять процентов</w:t>
      </w:r>
      <w:proofErr w:type="gramEnd"/>
      <w:r w:rsidR="000C713F">
        <w:rPr>
          <w:rFonts w:cs="Calibri"/>
          <w:sz w:val="28"/>
          <w:szCs w:val="28"/>
          <w:lang w:eastAsia="ar-SA"/>
        </w:rPr>
        <w:t xml:space="preserve"> (</w:t>
      </w:r>
      <w:proofErr w:type="gramStart"/>
      <w:r w:rsidR="000C713F">
        <w:rPr>
          <w:rFonts w:cs="Calibri"/>
          <w:sz w:val="28"/>
          <w:szCs w:val="28"/>
          <w:lang w:eastAsia="ar-SA"/>
        </w:rPr>
        <w:t>в</w:t>
      </w:r>
      <w:proofErr w:type="gramEnd"/>
      <w:r w:rsidR="000C713F">
        <w:rPr>
          <w:rFonts w:cs="Calibri"/>
          <w:sz w:val="28"/>
          <w:szCs w:val="28"/>
          <w:lang w:eastAsia="ar-SA"/>
        </w:rPr>
        <w:t xml:space="preserve"> редакции Закона № 44-ФЗ, де</w:t>
      </w:r>
      <w:r w:rsidR="004E2BB7">
        <w:rPr>
          <w:rFonts w:cs="Calibri"/>
          <w:sz w:val="28"/>
          <w:szCs w:val="28"/>
          <w:lang w:eastAsia="ar-SA"/>
        </w:rPr>
        <w:t>йствующей после 24 апреля 2020 г.</w:t>
      </w:r>
      <w:r w:rsidR="000C713F">
        <w:rPr>
          <w:rFonts w:cs="Calibri"/>
          <w:sz w:val="28"/>
          <w:szCs w:val="28"/>
          <w:lang w:eastAsia="ar-SA"/>
        </w:rPr>
        <w:t>)</w:t>
      </w:r>
      <w:r w:rsidR="00FA1428">
        <w:rPr>
          <w:rFonts w:cs="Calibri"/>
          <w:sz w:val="28"/>
          <w:szCs w:val="28"/>
          <w:lang w:eastAsia="ar-SA"/>
        </w:rPr>
        <w:t xml:space="preserve"> совокупного годового объема закупок Заказчика и не должен составлять более чем пятьдесят миллионов рублей.</w:t>
      </w:r>
    </w:p>
    <w:p w:rsidR="00B450A6" w:rsidRDefault="006B4C46" w:rsidP="00B450A6">
      <w:pPr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основании пункта 4 части 1 статьи 93 Закона № 44-ФЗ</w:t>
      </w:r>
      <w:r w:rsidR="00813BA5">
        <w:rPr>
          <w:rFonts w:cs="Calibri"/>
          <w:sz w:val="28"/>
          <w:szCs w:val="28"/>
          <w:lang w:eastAsia="ar-SA"/>
        </w:rPr>
        <w:t xml:space="preserve">, оплата которых осуществлялась за счет бюджетных средств </w:t>
      </w:r>
      <w:r w:rsidR="009E245C">
        <w:rPr>
          <w:rFonts w:cs="Calibri"/>
          <w:sz w:val="28"/>
          <w:szCs w:val="28"/>
          <w:lang w:eastAsia="ar-SA"/>
        </w:rPr>
        <w:t>в 2019, 2020 годах,</w:t>
      </w:r>
      <w:r w:rsidR="00813BA5">
        <w:rPr>
          <w:rFonts w:cs="Calibri"/>
          <w:sz w:val="28"/>
          <w:szCs w:val="28"/>
          <w:lang w:eastAsia="ar-SA"/>
        </w:rPr>
        <w:t xml:space="preserve"> нарушений</w:t>
      </w:r>
      <w:r w:rsidR="009E245C">
        <w:rPr>
          <w:rFonts w:cs="Calibri"/>
          <w:sz w:val="28"/>
          <w:szCs w:val="28"/>
          <w:lang w:eastAsia="ar-SA"/>
        </w:rPr>
        <w:t>,</w:t>
      </w:r>
      <w:r w:rsidR="00813BA5">
        <w:rPr>
          <w:rFonts w:cs="Calibri"/>
          <w:sz w:val="28"/>
          <w:szCs w:val="28"/>
          <w:lang w:eastAsia="ar-SA"/>
        </w:rPr>
        <w:t xml:space="preserve"> в части превышен</w:t>
      </w:r>
      <w:r w:rsidR="00194800">
        <w:rPr>
          <w:rFonts w:cs="Calibri"/>
          <w:sz w:val="28"/>
          <w:szCs w:val="28"/>
          <w:lang w:eastAsia="ar-SA"/>
        </w:rPr>
        <w:t>ия указанных ограничений</w:t>
      </w:r>
      <w:r w:rsidR="009E245C">
        <w:rPr>
          <w:rFonts w:cs="Calibri"/>
          <w:sz w:val="28"/>
          <w:szCs w:val="28"/>
          <w:lang w:eastAsia="ar-SA"/>
        </w:rPr>
        <w:t>,</w:t>
      </w:r>
      <w:r w:rsidR="00813BA5">
        <w:rPr>
          <w:rFonts w:cs="Calibri"/>
          <w:sz w:val="28"/>
          <w:szCs w:val="28"/>
          <w:lang w:eastAsia="ar-SA"/>
        </w:rPr>
        <w:t xml:space="preserve"> не установлено.</w:t>
      </w:r>
    </w:p>
    <w:p w:rsidR="000F1054" w:rsidRPr="004B09ED" w:rsidRDefault="009E245C" w:rsidP="004B09ED">
      <w:pPr>
        <w:ind w:firstLine="567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В соответствии с пунктом</w:t>
      </w:r>
      <w:r w:rsidR="000F1054">
        <w:rPr>
          <w:rFonts w:cs="Calibri"/>
          <w:sz w:val="28"/>
          <w:szCs w:val="28"/>
          <w:lang w:eastAsia="ar-SA"/>
        </w:rPr>
        <w:t xml:space="preserve"> 5 части 1 статьи 93 Закона № 44-ФЗ </w:t>
      </w:r>
      <w:r w:rsidR="00C24F91">
        <w:rPr>
          <w:rFonts w:cs="Calibri"/>
          <w:sz w:val="28"/>
          <w:szCs w:val="28"/>
          <w:lang w:eastAsia="ar-SA"/>
        </w:rPr>
        <w:t xml:space="preserve">закупка у единственного поставщика (подрядчика, исполнителя) </w:t>
      </w:r>
      <w:r w:rsidR="004B09ED">
        <w:rPr>
          <w:rFonts w:cs="Calibri"/>
          <w:sz w:val="28"/>
          <w:szCs w:val="28"/>
          <w:lang w:eastAsia="ar-SA"/>
        </w:rPr>
        <w:t>может осуществлять</w:t>
      </w:r>
      <w:r w:rsidR="00194800">
        <w:rPr>
          <w:rFonts w:cs="Calibri"/>
          <w:sz w:val="28"/>
          <w:szCs w:val="28"/>
          <w:lang w:eastAsia="ar-SA"/>
        </w:rPr>
        <w:t xml:space="preserve">ся Заказчиком </w:t>
      </w:r>
      <w:r w:rsidR="004B09ED">
        <w:rPr>
          <w:rFonts w:cs="Calibri"/>
          <w:sz w:val="28"/>
          <w:szCs w:val="28"/>
          <w:lang w:eastAsia="ar-SA"/>
        </w:rPr>
        <w:t xml:space="preserve"> на сумму</w:t>
      </w:r>
      <w:r w:rsidR="000F1054">
        <w:rPr>
          <w:rFonts w:eastAsiaTheme="minorHAnsi"/>
          <w:sz w:val="28"/>
          <w:szCs w:val="28"/>
          <w:lang w:eastAsia="en-US"/>
        </w:rPr>
        <w:t xml:space="preserve">, не превышающую шестисот тысяч рублей. При этом </w:t>
      </w:r>
      <w:r w:rsidR="004B09ED">
        <w:rPr>
          <w:rFonts w:eastAsiaTheme="minorHAnsi"/>
          <w:sz w:val="28"/>
          <w:szCs w:val="28"/>
          <w:lang w:eastAsia="en-US"/>
        </w:rPr>
        <w:t>годовой объем закупок, которые З</w:t>
      </w:r>
      <w:r w:rsidR="000F1054">
        <w:rPr>
          <w:rFonts w:eastAsiaTheme="minorHAnsi"/>
          <w:sz w:val="28"/>
          <w:szCs w:val="28"/>
          <w:lang w:eastAsia="en-US"/>
        </w:rPr>
        <w:t>аказчик вправе осущес</w:t>
      </w:r>
      <w:r w:rsidR="00836F83">
        <w:rPr>
          <w:rFonts w:eastAsiaTheme="minorHAnsi"/>
          <w:sz w:val="28"/>
          <w:szCs w:val="28"/>
          <w:lang w:eastAsia="en-US"/>
        </w:rPr>
        <w:t>твить на основании указанного</w:t>
      </w:r>
      <w:r w:rsidR="000F1054">
        <w:rPr>
          <w:rFonts w:eastAsiaTheme="minorHAnsi"/>
          <w:sz w:val="28"/>
          <w:szCs w:val="28"/>
          <w:lang w:eastAsia="en-US"/>
        </w:rPr>
        <w:t xml:space="preserve"> пункта,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</w:t>
      </w:r>
      <w:r w:rsidR="004B5DD2">
        <w:rPr>
          <w:rFonts w:eastAsiaTheme="minorHAnsi"/>
          <w:sz w:val="28"/>
          <w:szCs w:val="28"/>
          <w:lang w:eastAsia="en-US"/>
        </w:rPr>
        <w:t xml:space="preserve"> </w:t>
      </w:r>
      <w:r w:rsidR="0054649C">
        <w:rPr>
          <w:rFonts w:eastAsiaTheme="minorHAnsi"/>
          <w:sz w:val="28"/>
          <w:szCs w:val="28"/>
          <w:lang w:eastAsia="en-US"/>
        </w:rPr>
        <w:t xml:space="preserve">(в редакции Закона № 44-ФЗ, действующей </w:t>
      </w:r>
      <w:r w:rsidR="00211B20">
        <w:rPr>
          <w:rFonts w:eastAsiaTheme="minorHAnsi"/>
          <w:sz w:val="28"/>
          <w:szCs w:val="28"/>
          <w:lang w:eastAsia="en-US"/>
        </w:rPr>
        <w:t>с 1 мая 2020г.)</w:t>
      </w:r>
      <w:r w:rsidR="00194800">
        <w:rPr>
          <w:rFonts w:eastAsiaTheme="minorHAnsi"/>
          <w:sz w:val="28"/>
          <w:szCs w:val="28"/>
          <w:lang w:eastAsia="en-US"/>
        </w:rPr>
        <w:t>.</w:t>
      </w:r>
    </w:p>
    <w:p w:rsidR="002D4B65" w:rsidRDefault="002D4B65" w:rsidP="00FA2693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D4B65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</w:t>
      </w:r>
      <w:r>
        <w:rPr>
          <w:rFonts w:cs="Calibri"/>
          <w:sz w:val="28"/>
          <w:szCs w:val="28"/>
          <w:lang w:eastAsia="ar-SA"/>
        </w:rPr>
        <w:t>ании пункта 5</w:t>
      </w:r>
      <w:r w:rsidRPr="002D4B65">
        <w:rPr>
          <w:rFonts w:cs="Calibri"/>
          <w:sz w:val="28"/>
          <w:szCs w:val="28"/>
          <w:lang w:eastAsia="ar-SA"/>
        </w:rPr>
        <w:t xml:space="preserve"> части 1 статьи 93 Закона № 44-ФЗ, оплата которых осуществлялась за счет б</w:t>
      </w:r>
      <w:r w:rsidR="00DC52B3">
        <w:rPr>
          <w:rFonts w:cs="Calibri"/>
          <w:sz w:val="28"/>
          <w:szCs w:val="28"/>
          <w:lang w:eastAsia="ar-SA"/>
        </w:rPr>
        <w:t xml:space="preserve">юджетных средств </w:t>
      </w:r>
      <w:r w:rsidR="00836F83">
        <w:rPr>
          <w:rFonts w:cs="Calibri"/>
          <w:sz w:val="28"/>
          <w:szCs w:val="28"/>
          <w:lang w:eastAsia="ar-SA"/>
        </w:rPr>
        <w:t xml:space="preserve">в </w:t>
      </w:r>
      <w:r w:rsidR="00DC52B3">
        <w:rPr>
          <w:rFonts w:cs="Calibri"/>
          <w:sz w:val="28"/>
          <w:szCs w:val="28"/>
          <w:lang w:eastAsia="ar-SA"/>
        </w:rPr>
        <w:t xml:space="preserve">2019, 2020 годах, </w:t>
      </w:r>
      <w:r w:rsidRPr="002D4B65">
        <w:rPr>
          <w:rFonts w:cs="Calibri"/>
          <w:sz w:val="28"/>
          <w:szCs w:val="28"/>
          <w:lang w:eastAsia="ar-SA"/>
        </w:rPr>
        <w:t>нарушений</w:t>
      </w:r>
      <w:r w:rsidR="004B5DD2">
        <w:rPr>
          <w:rFonts w:cs="Calibri"/>
          <w:sz w:val="28"/>
          <w:szCs w:val="28"/>
          <w:lang w:eastAsia="ar-SA"/>
        </w:rPr>
        <w:t>,</w:t>
      </w:r>
      <w:r w:rsidRPr="002D4B65">
        <w:rPr>
          <w:rFonts w:cs="Calibri"/>
          <w:sz w:val="28"/>
          <w:szCs w:val="28"/>
          <w:lang w:eastAsia="ar-SA"/>
        </w:rPr>
        <w:t xml:space="preserve"> в </w:t>
      </w:r>
      <w:r w:rsidR="00DC52B3">
        <w:rPr>
          <w:rFonts w:cs="Calibri"/>
          <w:sz w:val="28"/>
          <w:szCs w:val="28"/>
          <w:lang w:eastAsia="ar-SA"/>
        </w:rPr>
        <w:t>части превышения таких ограничений,</w:t>
      </w:r>
      <w:r w:rsidRPr="002D4B65">
        <w:rPr>
          <w:rFonts w:cs="Calibri"/>
          <w:sz w:val="28"/>
          <w:szCs w:val="28"/>
          <w:lang w:eastAsia="ar-SA"/>
        </w:rPr>
        <w:t xml:space="preserve"> не установлено.</w:t>
      </w:r>
    </w:p>
    <w:p w:rsidR="00AD19C1" w:rsidRPr="00AD19C1" w:rsidRDefault="00FA2693" w:rsidP="00AD19C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AD19C1" w:rsidRPr="00AD19C1">
        <w:rPr>
          <w:sz w:val="28"/>
          <w:szCs w:val="28"/>
          <w:shd w:val="clear" w:color="auto" w:fill="FFFFFF"/>
        </w:rPr>
        <w:t xml:space="preserve">. </w:t>
      </w:r>
      <w:r w:rsidR="00AD19C1" w:rsidRPr="00AD19C1">
        <w:rPr>
          <w:bCs/>
          <w:sz w:val="28"/>
          <w:szCs w:val="28"/>
        </w:rPr>
        <w:t xml:space="preserve">Согласно части 4 статьи 30 Закона №44-ФЗ по итогам года заказчик обязан составить отчет об объеме закупок у субъектов малого предпринимательства (далее – СМП), социально ориентированных некоммерческих организаций (далее – СОНКО), предусмотренных частью 2 статьи 30 Закона №44-ФЗ, и до 1 апреля года, следующего за отчетным годом, </w:t>
      </w:r>
      <w:proofErr w:type="gramStart"/>
      <w:r w:rsidR="00AD19C1" w:rsidRPr="00AD19C1">
        <w:rPr>
          <w:bCs/>
          <w:sz w:val="28"/>
          <w:szCs w:val="28"/>
        </w:rPr>
        <w:t>разместить</w:t>
      </w:r>
      <w:proofErr w:type="gramEnd"/>
      <w:r w:rsidR="00AD19C1" w:rsidRPr="00AD19C1">
        <w:rPr>
          <w:bCs/>
          <w:sz w:val="28"/>
          <w:szCs w:val="28"/>
        </w:rPr>
        <w:t xml:space="preserve"> такой отчет в ЕИС. </w:t>
      </w:r>
    </w:p>
    <w:p w:rsidR="00AD19C1" w:rsidRPr="00AD19C1" w:rsidRDefault="00AD19C1" w:rsidP="00AD19C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такой О</w:t>
      </w:r>
      <w:r w:rsidRPr="00AD19C1">
        <w:rPr>
          <w:bCs/>
          <w:sz w:val="28"/>
          <w:szCs w:val="28"/>
        </w:rPr>
        <w:t>тчет заказчик включает информацию о заключенных контрактах с СМП, СОНКО, а также информацию о несостоявшемся определении поставщиков (подрядчиков, исполнителей) с участием СМП, СОНКО.</w:t>
      </w:r>
    </w:p>
    <w:p w:rsidR="00AD19C1" w:rsidRPr="00444132" w:rsidRDefault="00AD19C1" w:rsidP="00444132">
      <w:pPr>
        <w:ind w:firstLine="567"/>
        <w:jc w:val="both"/>
        <w:rPr>
          <w:bCs/>
          <w:sz w:val="28"/>
          <w:szCs w:val="28"/>
        </w:rPr>
      </w:pPr>
      <w:r w:rsidRPr="00AD19C1">
        <w:rPr>
          <w:bCs/>
          <w:sz w:val="28"/>
          <w:szCs w:val="28"/>
        </w:rPr>
        <w:t xml:space="preserve">Фактически Отчет об объеме закупок у СМП и СОНКО за 2019 отчетный год </w:t>
      </w:r>
      <w:r w:rsidRPr="00AD19C1">
        <w:rPr>
          <w:sz w:val="28"/>
          <w:szCs w:val="28"/>
          <w:lang w:eastAsia="en-US"/>
        </w:rPr>
        <w:t>(Приложение № 5)</w:t>
      </w:r>
      <w:r w:rsidRPr="00AD19C1">
        <w:rPr>
          <w:bCs/>
          <w:sz w:val="28"/>
          <w:szCs w:val="28"/>
        </w:rPr>
        <w:t xml:space="preserve"> размеще</w:t>
      </w:r>
      <w:r>
        <w:rPr>
          <w:bCs/>
          <w:sz w:val="28"/>
          <w:szCs w:val="28"/>
        </w:rPr>
        <w:t xml:space="preserve">н </w:t>
      </w:r>
      <w:r w:rsidR="00913D5B">
        <w:rPr>
          <w:bCs/>
          <w:sz w:val="28"/>
          <w:szCs w:val="28"/>
        </w:rPr>
        <w:t xml:space="preserve">в ЕИС </w:t>
      </w:r>
      <w:r>
        <w:rPr>
          <w:bCs/>
          <w:sz w:val="28"/>
          <w:szCs w:val="28"/>
        </w:rPr>
        <w:t>директором М</w:t>
      </w:r>
      <w:r w:rsidR="00762B35">
        <w:rPr>
          <w:bCs/>
          <w:sz w:val="28"/>
          <w:szCs w:val="28"/>
        </w:rPr>
        <w:t>БОУ СОШ № 14</w:t>
      </w:r>
      <w:r w:rsidR="008358AA">
        <w:rPr>
          <w:bCs/>
          <w:sz w:val="28"/>
          <w:szCs w:val="28"/>
        </w:rPr>
        <w:t xml:space="preserve"> Глебовой О.В.</w:t>
      </w:r>
      <w:r w:rsidRPr="00AD19C1">
        <w:rPr>
          <w:sz w:val="28"/>
          <w:szCs w:val="28"/>
          <w:lang w:eastAsia="en-US"/>
        </w:rPr>
        <w:t xml:space="preserve"> </w:t>
      </w:r>
      <w:r w:rsidR="003D46C7">
        <w:rPr>
          <w:bCs/>
          <w:sz w:val="28"/>
          <w:szCs w:val="28"/>
        </w:rPr>
        <w:t xml:space="preserve"> 19</w:t>
      </w:r>
      <w:r w:rsidRPr="00AD19C1">
        <w:rPr>
          <w:bCs/>
          <w:sz w:val="28"/>
          <w:szCs w:val="28"/>
        </w:rPr>
        <w:t xml:space="preserve"> марта 2020 года, т.е. своевременно. Подтверждением является снимок экрана (скриншот) </w:t>
      </w:r>
      <w:r w:rsidRPr="00AD19C1">
        <w:rPr>
          <w:sz w:val="28"/>
          <w:szCs w:val="28"/>
        </w:rPr>
        <w:t>(Приложение № 6). Нарушений не установлено.</w:t>
      </w:r>
    </w:p>
    <w:p w:rsidR="00246C28" w:rsidRDefault="005033FD" w:rsidP="00444132">
      <w:pPr>
        <w:ind w:firstLine="567"/>
        <w:jc w:val="both"/>
        <w:rPr>
          <w:b/>
          <w:sz w:val="28"/>
          <w:szCs w:val="28"/>
          <w:lang w:eastAsia="ar-SA"/>
        </w:rPr>
      </w:pPr>
      <w:r w:rsidRPr="005033FD">
        <w:rPr>
          <w:sz w:val="28"/>
          <w:szCs w:val="28"/>
        </w:rPr>
        <w:t xml:space="preserve"> </w:t>
      </w:r>
      <w:r w:rsidR="0003116C">
        <w:rPr>
          <w:sz w:val="28"/>
          <w:szCs w:val="28"/>
        </w:rPr>
        <w:t xml:space="preserve">                      </w:t>
      </w:r>
      <w:r w:rsidR="00246C28">
        <w:rPr>
          <w:sz w:val="28"/>
          <w:szCs w:val="28"/>
        </w:rPr>
        <w:t xml:space="preserve">   </w:t>
      </w:r>
      <w:r w:rsidR="005E563F"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35062F" w:rsidRPr="00CF2AF7" w:rsidRDefault="0035062F" w:rsidP="0035062F">
      <w:pPr>
        <w:autoSpaceDE w:val="0"/>
        <w:ind w:firstLine="567"/>
        <w:jc w:val="both"/>
        <w:rPr>
          <w:sz w:val="28"/>
          <w:szCs w:val="28"/>
          <w:lang w:eastAsia="en-US"/>
        </w:rPr>
      </w:pPr>
      <w:r w:rsidRPr="00CF2AF7">
        <w:rPr>
          <w:sz w:val="28"/>
          <w:szCs w:val="28"/>
          <w:lang w:eastAsia="ar-SA"/>
        </w:rPr>
        <w:t xml:space="preserve">В результате проведенной проверки в </w:t>
      </w:r>
      <w:r w:rsidRPr="00CF2AF7">
        <w:rPr>
          <w:sz w:val="28"/>
          <w:szCs w:val="28"/>
        </w:rPr>
        <w:t>действиях должностного</w:t>
      </w:r>
      <w:r>
        <w:rPr>
          <w:sz w:val="28"/>
          <w:szCs w:val="28"/>
        </w:rPr>
        <w:t xml:space="preserve"> лица Заказчика </w:t>
      </w:r>
      <w:r w:rsidR="007B6053">
        <w:rPr>
          <w:sz w:val="28"/>
          <w:szCs w:val="28"/>
        </w:rPr>
        <w:t xml:space="preserve">– директора </w:t>
      </w:r>
      <w:r w:rsidR="000550FD">
        <w:rPr>
          <w:sz w:val="28"/>
          <w:szCs w:val="28"/>
        </w:rPr>
        <w:t>МБОУ СОШ № 14</w:t>
      </w:r>
      <w:r>
        <w:rPr>
          <w:sz w:val="28"/>
          <w:szCs w:val="28"/>
          <w:lang w:eastAsia="en-US"/>
        </w:rPr>
        <w:t xml:space="preserve"> </w:t>
      </w:r>
      <w:r w:rsidR="000550FD">
        <w:rPr>
          <w:sz w:val="28"/>
          <w:szCs w:val="28"/>
          <w:lang w:eastAsia="en-US"/>
        </w:rPr>
        <w:t>Глебовой Ольги Владимировны</w:t>
      </w:r>
      <w:r>
        <w:rPr>
          <w:sz w:val="28"/>
          <w:szCs w:val="28"/>
          <w:lang w:eastAsia="en-US"/>
        </w:rPr>
        <w:t xml:space="preserve"> </w:t>
      </w:r>
      <w:r w:rsidRPr="00CF2AF7">
        <w:rPr>
          <w:sz w:val="28"/>
          <w:szCs w:val="28"/>
          <w:lang w:eastAsia="ar-SA"/>
        </w:rPr>
        <w:lastRenderedPageBreak/>
        <w:t>нарушений, содержащих признаки административных правонарушений</w:t>
      </w:r>
      <w:r>
        <w:rPr>
          <w:sz w:val="28"/>
          <w:szCs w:val="28"/>
          <w:lang w:eastAsia="ar-SA"/>
        </w:rPr>
        <w:t>,</w:t>
      </w:r>
      <w:r w:rsidRPr="00CF2AF7">
        <w:rPr>
          <w:sz w:val="28"/>
          <w:szCs w:val="28"/>
          <w:lang w:eastAsia="ar-SA"/>
        </w:rPr>
        <w:t xml:space="preserve"> не выявлено.</w:t>
      </w:r>
    </w:p>
    <w:p w:rsidR="0035062F" w:rsidRPr="00CF2AF7" w:rsidRDefault="0035062F" w:rsidP="0035062F">
      <w:pPr>
        <w:widowControl w:val="0"/>
        <w:autoSpaceDE w:val="0"/>
        <w:ind w:firstLine="567"/>
        <w:jc w:val="both"/>
        <w:rPr>
          <w:sz w:val="28"/>
          <w:szCs w:val="28"/>
          <w:lang w:eastAsia="ar-SA"/>
        </w:rPr>
      </w:pPr>
      <w:r w:rsidRPr="00CF2AF7">
        <w:rPr>
          <w:sz w:val="28"/>
          <w:szCs w:val="28"/>
          <w:lang w:eastAsia="ar-SA"/>
        </w:rPr>
        <w:t>По результатам проведенной проверки принято решение:</w:t>
      </w:r>
    </w:p>
    <w:p w:rsidR="0035062F" w:rsidRPr="00CF2AF7" w:rsidRDefault="0035062F" w:rsidP="0035062F">
      <w:pPr>
        <w:widowControl w:val="0"/>
        <w:autoSpaceDE w:val="0"/>
        <w:ind w:firstLine="567"/>
        <w:jc w:val="both"/>
        <w:rPr>
          <w:sz w:val="28"/>
          <w:szCs w:val="28"/>
          <w:lang w:eastAsia="en-US"/>
        </w:rPr>
      </w:pPr>
      <w:r w:rsidRPr="00CF2AF7">
        <w:rPr>
          <w:sz w:val="28"/>
          <w:szCs w:val="28"/>
          <w:lang w:eastAsia="ar-SA"/>
        </w:rPr>
        <w:t>- нап</w:t>
      </w:r>
      <w:r w:rsidRPr="00CF2AF7">
        <w:rPr>
          <w:sz w:val="28"/>
          <w:szCs w:val="28"/>
          <w:lang w:eastAsia="en-US"/>
        </w:rPr>
        <w:t>равить копию акта проверк</w:t>
      </w:r>
      <w:r>
        <w:rPr>
          <w:sz w:val="28"/>
          <w:szCs w:val="28"/>
          <w:lang w:eastAsia="en-US"/>
        </w:rPr>
        <w:t>и для ознакомления</w:t>
      </w:r>
      <w:r w:rsidRPr="00162991">
        <w:rPr>
          <w:sz w:val="28"/>
          <w:szCs w:val="28"/>
        </w:rPr>
        <w:t xml:space="preserve"> </w:t>
      </w:r>
      <w:r w:rsidR="00BA4155">
        <w:rPr>
          <w:sz w:val="28"/>
          <w:szCs w:val="28"/>
        </w:rPr>
        <w:t>директору МБОУ СОШ № 14</w:t>
      </w:r>
      <w:r>
        <w:rPr>
          <w:sz w:val="28"/>
          <w:szCs w:val="28"/>
          <w:lang w:eastAsia="en-US"/>
        </w:rPr>
        <w:t xml:space="preserve"> </w:t>
      </w:r>
      <w:r w:rsidR="00591406">
        <w:rPr>
          <w:sz w:val="28"/>
          <w:szCs w:val="28"/>
          <w:lang w:eastAsia="en-US"/>
        </w:rPr>
        <w:t>Глебовой Ольге Владимировне</w:t>
      </w:r>
      <w:r w:rsidR="00BA4155">
        <w:rPr>
          <w:sz w:val="28"/>
          <w:szCs w:val="28"/>
          <w:lang w:eastAsia="en-US"/>
        </w:rPr>
        <w:t>.</w:t>
      </w:r>
    </w:p>
    <w:p w:rsidR="0035062F" w:rsidRPr="00CF2AF7" w:rsidRDefault="0035062F" w:rsidP="0035062F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CF2AF7">
        <w:rPr>
          <w:sz w:val="28"/>
          <w:szCs w:val="28"/>
        </w:rPr>
        <w:t>Настоящий акт составлен в одн</w:t>
      </w:r>
      <w:r>
        <w:rPr>
          <w:sz w:val="28"/>
          <w:szCs w:val="28"/>
        </w:rPr>
        <w:t>ом экземпляре с приложениями           №№ 1-6</w:t>
      </w:r>
      <w:r w:rsidR="00E43121">
        <w:rPr>
          <w:sz w:val="28"/>
          <w:szCs w:val="28"/>
        </w:rPr>
        <w:t xml:space="preserve"> на 12</w:t>
      </w:r>
      <w:r w:rsidRPr="00CF2AF7">
        <w:rPr>
          <w:sz w:val="28"/>
          <w:szCs w:val="28"/>
        </w:rPr>
        <w:t xml:space="preserve"> листах, являющимися его неотъемлемой частью. </w:t>
      </w:r>
    </w:p>
    <w:p w:rsidR="0035062F" w:rsidRPr="005E563F" w:rsidRDefault="0035062F" w:rsidP="0035062F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E43121">
      <w:pPr>
        <w:autoSpaceDE w:val="0"/>
        <w:jc w:val="both"/>
        <w:rPr>
          <w:bCs/>
          <w:sz w:val="28"/>
          <w:szCs w:val="28"/>
        </w:rPr>
      </w:pPr>
    </w:p>
    <w:p w:rsidR="005E563F" w:rsidRPr="005E563F" w:rsidRDefault="005E563F" w:rsidP="00E56CA7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Заведующий сектором</w:t>
      </w:r>
    </w:p>
    <w:p w:rsidR="005E563F" w:rsidRPr="005E563F" w:rsidRDefault="005E563F" w:rsidP="00E56CA7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контроля в сфере закупок</w:t>
      </w:r>
    </w:p>
    <w:p w:rsidR="005E563F" w:rsidRPr="005E563F" w:rsidRDefault="005E563F" w:rsidP="00E56CA7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руководитель рабочей группы                                            А.А. Радченко</w:t>
      </w:r>
    </w:p>
    <w:p w:rsidR="005E563F" w:rsidRPr="005E563F" w:rsidRDefault="005E563F" w:rsidP="00E56CA7">
      <w:pPr>
        <w:tabs>
          <w:tab w:val="left" w:pos="2310"/>
        </w:tabs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E56CA7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Ведущий специалист </w:t>
      </w:r>
    </w:p>
    <w:p w:rsidR="005E563F" w:rsidRPr="005E563F" w:rsidRDefault="005E563F" w:rsidP="00E56CA7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сектора контроля в сфере закупок</w:t>
      </w:r>
    </w:p>
    <w:p w:rsidR="003B36CF" w:rsidRDefault="005E563F" w:rsidP="00E56CA7">
      <w:pPr>
        <w:autoSpaceDE w:val="0"/>
        <w:ind w:firstLine="567"/>
        <w:jc w:val="both"/>
      </w:pPr>
      <w:r w:rsidRPr="005E563F">
        <w:rPr>
          <w:bCs/>
          <w:sz w:val="28"/>
          <w:szCs w:val="28"/>
        </w:rPr>
        <w:t>член рабочей группы                                                             Е.А. Рындина</w:t>
      </w:r>
    </w:p>
    <w:sectPr w:rsidR="003B36CF" w:rsidSect="000E2F1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2DB4"/>
    <w:multiLevelType w:val="hybridMultilevel"/>
    <w:tmpl w:val="96606878"/>
    <w:lvl w:ilvl="0" w:tplc="1A9EA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10CC4"/>
    <w:rsid w:val="000200A1"/>
    <w:rsid w:val="0003116C"/>
    <w:rsid w:val="000442D6"/>
    <w:rsid w:val="000515BD"/>
    <w:rsid w:val="00051A2D"/>
    <w:rsid w:val="000523F8"/>
    <w:rsid w:val="000550FD"/>
    <w:rsid w:val="00070940"/>
    <w:rsid w:val="00071F6B"/>
    <w:rsid w:val="0007371B"/>
    <w:rsid w:val="0007514D"/>
    <w:rsid w:val="00076A72"/>
    <w:rsid w:val="00080BCA"/>
    <w:rsid w:val="00083B29"/>
    <w:rsid w:val="000842FE"/>
    <w:rsid w:val="00085FF3"/>
    <w:rsid w:val="00094C9A"/>
    <w:rsid w:val="000A3E64"/>
    <w:rsid w:val="000A7FD3"/>
    <w:rsid w:val="000B0A7D"/>
    <w:rsid w:val="000C3423"/>
    <w:rsid w:val="000C6B30"/>
    <w:rsid w:val="000C713F"/>
    <w:rsid w:val="000D255A"/>
    <w:rsid w:val="000D27CD"/>
    <w:rsid w:val="000D347E"/>
    <w:rsid w:val="000D555C"/>
    <w:rsid w:val="000E16AE"/>
    <w:rsid w:val="000E2F10"/>
    <w:rsid w:val="000E3E0C"/>
    <w:rsid w:val="000E47F4"/>
    <w:rsid w:val="000E63E3"/>
    <w:rsid w:val="000F1054"/>
    <w:rsid w:val="000F6F6F"/>
    <w:rsid w:val="00101241"/>
    <w:rsid w:val="00112953"/>
    <w:rsid w:val="001155AE"/>
    <w:rsid w:val="00122B44"/>
    <w:rsid w:val="001305F6"/>
    <w:rsid w:val="0013188E"/>
    <w:rsid w:val="0013769E"/>
    <w:rsid w:val="001451D8"/>
    <w:rsid w:val="00145BA4"/>
    <w:rsid w:val="00151388"/>
    <w:rsid w:val="00155093"/>
    <w:rsid w:val="00184016"/>
    <w:rsid w:val="001841B9"/>
    <w:rsid w:val="00194800"/>
    <w:rsid w:val="001949CB"/>
    <w:rsid w:val="001A5BAD"/>
    <w:rsid w:val="001B66D2"/>
    <w:rsid w:val="001D0A25"/>
    <w:rsid w:val="001D40BD"/>
    <w:rsid w:val="001E3D85"/>
    <w:rsid w:val="001E5FEA"/>
    <w:rsid w:val="001E677B"/>
    <w:rsid w:val="00205F8F"/>
    <w:rsid w:val="00206481"/>
    <w:rsid w:val="00211B20"/>
    <w:rsid w:val="00217093"/>
    <w:rsid w:val="002244A9"/>
    <w:rsid w:val="00235270"/>
    <w:rsid w:val="00237795"/>
    <w:rsid w:val="002434EA"/>
    <w:rsid w:val="00245E43"/>
    <w:rsid w:val="00246C28"/>
    <w:rsid w:val="002501FE"/>
    <w:rsid w:val="0025511F"/>
    <w:rsid w:val="002570BD"/>
    <w:rsid w:val="0026368E"/>
    <w:rsid w:val="00263B5B"/>
    <w:rsid w:val="00270873"/>
    <w:rsid w:val="00270B5A"/>
    <w:rsid w:val="00285256"/>
    <w:rsid w:val="00290FB5"/>
    <w:rsid w:val="0029515E"/>
    <w:rsid w:val="00295BF1"/>
    <w:rsid w:val="00296893"/>
    <w:rsid w:val="002A7408"/>
    <w:rsid w:val="002B1B5E"/>
    <w:rsid w:val="002C5B90"/>
    <w:rsid w:val="002C5EF9"/>
    <w:rsid w:val="002C73CA"/>
    <w:rsid w:val="002D0A99"/>
    <w:rsid w:val="002D4B65"/>
    <w:rsid w:val="002D7C2A"/>
    <w:rsid w:val="002D7CFA"/>
    <w:rsid w:val="002E0691"/>
    <w:rsid w:val="002E2277"/>
    <w:rsid w:val="002E3923"/>
    <w:rsid w:val="002F039D"/>
    <w:rsid w:val="002F1215"/>
    <w:rsid w:val="002F3EB0"/>
    <w:rsid w:val="002F552E"/>
    <w:rsid w:val="00301E16"/>
    <w:rsid w:val="003062CD"/>
    <w:rsid w:val="00310037"/>
    <w:rsid w:val="003108B5"/>
    <w:rsid w:val="00310974"/>
    <w:rsid w:val="00327846"/>
    <w:rsid w:val="00334D79"/>
    <w:rsid w:val="00335D90"/>
    <w:rsid w:val="00344B2F"/>
    <w:rsid w:val="0035062F"/>
    <w:rsid w:val="00373162"/>
    <w:rsid w:val="00376517"/>
    <w:rsid w:val="00392CC5"/>
    <w:rsid w:val="00393A53"/>
    <w:rsid w:val="00396F71"/>
    <w:rsid w:val="003A01FF"/>
    <w:rsid w:val="003A069A"/>
    <w:rsid w:val="003A32D5"/>
    <w:rsid w:val="003A684D"/>
    <w:rsid w:val="003B36CF"/>
    <w:rsid w:val="003C1195"/>
    <w:rsid w:val="003C46AD"/>
    <w:rsid w:val="003C6609"/>
    <w:rsid w:val="003D1AAE"/>
    <w:rsid w:val="003D46C7"/>
    <w:rsid w:val="003D5B44"/>
    <w:rsid w:val="003E1217"/>
    <w:rsid w:val="003E31F4"/>
    <w:rsid w:val="003E5A37"/>
    <w:rsid w:val="003F0E4D"/>
    <w:rsid w:val="003F3F7D"/>
    <w:rsid w:val="003F5082"/>
    <w:rsid w:val="003F6C73"/>
    <w:rsid w:val="00402A96"/>
    <w:rsid w:val="00403E7E"/>
    <w:rsid w:val="004105B4"/>
    <w:rsid w:val="00411243"/>
    <w:rsid w:val="004202A4"/>
    <w:rsid w:val="00422AA6"/>
    <w:rsid w:val="0042512F"/>
    <w:rsid w:val="0043423E"/>
    <w:rsid w:val="00435259"/>
    <w:rsid w:val="00437DC3"/>
    <w:rsid w:val="00444132"/>
    <w:rsid w:val="0044515F"/>
    <w:rsid w:val="00446E27"/>
    <w:rsid w:val="004478BC"/>
    <w:rsid w:val="00450425"/>
    <w:rsid w:val="00451543"/>
    <w:rsid w:val="00455CD3"/>
    <w:rsid w:val="0046138E"/>
    <w:rsid w:val="004618A8"/>
    <w:rsid w:val="00463978"/>
    <w:rsid w:val="004662EA"/>
    <w:rsid w:val="004A05E5"/>
    <w:rsid w:val="004A6085"/>
    <w:rsid w:val="004B09ED"/>
    <w:rsid w:val="004B5DD2"/>
    <w:rsid w:val="004B60B4"/>
    <w:rsid w:val="004C5BD2"/>
    <w:rsid w:val="004D1842"/>
    <w:rsid w:val="004D527D"/>
    <w:rsid w:val="004E2BB7"/>
    <w:rsid w:val="004E7F2A"/>
    <w:rsid w:val="004F09E4"/>
    <w:rsid w:val="004F1625"/>
    <w:rsid w:val="005015EF"/>
    <w:rsid w:val="005024CF"/>
    <w:rsid w:val="005033FD"/>
    <w:rsid w:val="0052458E"/>
    <w:rsid w:val="00537FA7"/>
    <w:rsid w:val="0054044B"/>
    <w:rsid w:val="0054475E"/>
    <w:rsid w:val="00544AE9"/>
    <w:rsid w:val="0054649C"/>
    <w:rsid w:val="0055748C"/>
    <w:rsid w:val="005660FC"/>
    <w:rsid w:val="00573052"/>
    <w:rsid w:val="00582099"/>
    <w:rsid w:val="0058446B"/>
    <w:rsid w:val="005867AE"/>
    <w:rsid w:val="00587DE7"/>
    <w:rsid w:val="00591406"/>
    <w:rsid w:val="0059438B"/>
    <w:rsid w:val="00595C3F"/>
    <w:rsid w:val="005A0E17"/>
    <w:rsid w:val="005B1FAE"/>
    <w:rsid w:val="005B616B"/>
    <w:rsid w:val="005C0BE8"/>
    <w:rsid w:val="005C1EE8"/>
    <w:rsid w:val="005C5CB1"/>
    <w:rsid w:val="005D00A7"/>
    <w:rsid w:val="005D16C2"/>
    <w:rsid w:val="005D1CD5"/>
    <w:rsid w:val="005D71EE"/>
    <w:rsid w:val="005E563F"/>
    <w:rsid w:val="005F4608"/>
    <w:rsid w:val="005F5176"/>
    <w:rsid w:val="005F7CD1"/>
    <w:rsid w:val="00602EAF"/>
    <w:rsid w:val="006037AD"/>
    <w:rsid w:val="00613D1F"/>
    <w:rsid w:val="00624277"/>
    <w:rsid w:val="00626B31"/>
    <w:rsid w:val="006312C7"/>
    <w:rsid w:val="0063438C"/>
    <w:rsid w:val="0064410A"/>
    <w:rsid w:val="00645730"/>
    <w:rsid w:val="006529FE"/>
    <w:rsid w:val="00653E00"/>
    <w:rsid w:val="006612F1"/>
    <w:rsid w:val="00664BF8"/>
    <w:rsid w:val="00673A88"/>
    <w:rsid w:val="006745C0"/>
    <w:rsid w:val="00681E60"/>
    <w:rsid w:val="00683336"/>
    <w:rsid w:val="0068465C"/>
    <w:rsid w:val="00685D37"/>
    <w:rsid w:val="00690470"/>
    <w:rsid w:val="00694DE5"/>
    <w:rsid w:val="00696FFA"/>
    <w:rsid w:val="006B4C46"/>
    <w:rsid w:val="006B4C57"/>
    <w:rsid w:val="006B7C0E"/>
    <w:rsid w:val="006C50D1"/>
    <w:rsid w:val="006C5B53"/>
    <w:rsid w:val="006D258B"/>
    <w:rsid w:val="006D2AEA"/>
    <w:rsid w:val="006D4780"/>
    <w:rsid w:val="006E0292"/>
    <w:rsid w:val="006E0BA5"/>
    <w:rsid w:val="006F25B6"/>
    <w:rsid w:val="006F2CE7"/>
    <w:rsid w:val="006F6CE6"/>
    <w:rsid w:val="007016BC"/>
    <w:rsid w:val="00703193"/>
    <w:rsid w:val="00703A50"/>
    <w:rsid w:val="00721A3E"/>
    <w:rsid w:val="00725395"/>
    <w:rsid w:val="00740947"/>
    <w:rsid w:val="00746839"/>
    <w:rsid w:val="00760685"/>
    <w:rsid w:val="00762B35"/>
    <w:rsid w:val="00772151"/>
    <w:rsid w:val="007724A4"/>
    <w:rsid w:val="00783830"/>
    <w:rsid w:val="00790305"/>
    <w:rsid w:val="007A0592"/>
    <w:rsid w:val="007A2048"/>
    <w:rsid w:val="007A5793"/>
    <w:rsid w:val="007B6053"/>
    <w:rsid w:val="007C0783"/>
    <w:rsid w:val="007C07A9"/>
    <w:rsid w:val="007C0CA4"/>
    <w:rsid w:val="007C407C"/>
    <w:rsid w:val="007C436B"/>
    <w:rsid w:val="007C4635"/>
    <w:rsid w:val="007D5AE2"/>
    <w:rsid w:val="007D6391"/>
    <w:rsid w:val="007E327C"/>
    <w:rsid w:val="007E3B89"/>
    <w:rsid w:val="007F4AE9"/>
    <w:rsid w:val="007F5250"/>
    <w:rsid w:val="007F5DE5"/>
    <w:rsid w:val="00810405"/>
    <w:rsid w:val="00813BA5"/>
    <w:rsid w:val="00815B2B"/>
    <w:rsid w:val="00816063"/>
    <w:rsid w:val="0082114D"/>
    <w:rsid w:val="00826DB1"/>
    <w:rsid w:val="00827C34"/>
    <w:rsid w:val="00832790"/>
    <w:rsid w:val="00835835"/>
    <w:rsid w:val="008358AA"/>
    <w:rsid w:val="00835DC3"/>
    <w:rsid w:val="008360BA"/>
    <w:rsid w:val="008362C5"/>
    <w:rsid w:val="00836F83"/>
    <w:rsid w:val="00841D5F"/>
    <w:rsid w:val="00850975"/>
    <w:rsid w:val="00856275"/>
    <w:rsid w:val="0086123C"/>
    <w:rsid w:val="008663A6"/>
    <w:rsid w:val="00874DD8"/>
    <w:rsid w:val="00874E08"/>
    <w:rsid w:val="00881302"/>
    <w:rsid w:val="00883545"/>
    <w:rsid w:val="00885758"/>
    <w:rsid w:val="00887526"/>
    <w:rsid w:val="00890206"/>
    <w:rsid w:val="0089025C"/>
    <w:rsid w:val="008932BC"/>
    <w:rsid w:val="008A6810"/>
    <w:rsid w:val="008B5D53"/>
    <w:rsid w:val="008D12C4"/>
    <w:rsid w:val="008D32C1"/>
    <w:rsid w:val="008E2EEB"/>
    <w:rsid w:val="008E38C5"/>
    <w:rsid w:val="008E6363"/>
    <w:rsid w:val="008F0930"/>
    <w:rsid w:val="00900503"/>
    <w:rsid w:val="00901A1A"/>
    <w:rsid w:val="00907F3C"/>
    <w:rsid w:val="009124E7"/>
    <w:rsid w:val="00912D81"/>
    <w:rsid w:val="00913D5B"/>
    <w:rsid w:val="00916EC9"/>
    <w:rsid w:val="009242B2"/>
    <w:rsid w:val="00924DD8"/>
    <w:rsid w:val="00941352"/>
    <w:rsid w:val="00942E94"/>
    <w:rsid w:val="00942FFA"/>
    <w:rsid w:val="0094640A"/>
    <w:rsid w:val="00952F67"/>
    <w:rsid w:val="00955EBA"/>
    <w:rsid w:val="009705E5"/>
    <w:rsid w:val="009747F3"/>
    <w:rsid w:val="00974F97"/>
    <w:rsid w:val="00976F1E"/>
    <w:rsid w:val="00982789"/>
    <w:rsid w:val="009962A0"/>
    <w:rsid w:val="009A68B1"/>
    <w:rsid w:val="009B05E4"/>
    <w:rsid w:val="009B6DE7"/>
    <w:rsid w:val="009C0ECA"/>
    <w:rsid w:val="009C2F74"/>
    <w:rsid w:val="009C68AD"/>
    <w:rsid w:val="009D6E7B"/>
    <w:rsid w:val="009E245C"/>
    <w:rsid w:val="009E39CA"/>
    <w:rsid w:val="009F1904"/>
    <w:rsid w:val="00A105FD"/>
    <w:rsid w:val="00A10DEB"/>
    <w:rsid w:val="00A11AB7"/>
    <w:rsid w:val="00A30E3F"/>
    <w:rsid w:val="00A310DC"/>
    <w:rsid w:val="00A31903"/>
    <w:rsid w:val="00A343DF"/>
    <w:rsid w:val="00A442F1"/>
    <w:rsid w:val="00A60954"/>
    <w:rsid w:val="00A61CA8"/>
    <w:rsid w:val="00A62A4F"/>
    <w:rsid w:val="00A72164"/>
    <w:rsid w:val="00A74BD5"/>
    <w:rsid w:val="00A810CD"/>
    <w:rsid w:val="00A846EB"/>
    <w:rsid w:val="00A84C95"/>
    <w:rsid w:val="00A93DC1"/>
    <w:rsid w:val="00AA2AC8"/>
    <w:rsid w:val="00AB225C"/>
    <w:rsid w:val="00AB53BA"/>
    <w:rsid w:val="00AB579F"/>
    <w:rsid w:val="00AB7114"/>
    <w:rsid w:val="00AC0C37"/>
    <w:rsid w:val="00AC1E0B"/>
    <w:rsid w:val="00AC76CD"/>
    <w:rsid w:val="00AD19C1"/>
    <w:rsid w:val="00AE03D0"/>
    <w:rsid w:val="00AE37BA"/>
    <w:rsid w:val="00AE6DAD"/>
    <w:rsid w:val="00AE77F7"/>
    <w:rsid w:val="00AF0717"/>
    <w:rsid w:val="00AF13B8"/>
    <w:rsid w:val="00B00BA3"/>
    <w:rsid w:val="00B05026"/>
    <w:rsid w:val="00B06338"/>
    <w:rsid w:val="00B2115A"/>
    <w:rsid w:val="00B23387"/>
    <w:rsid w:val="00B30F1A"/>
    <w:rsid w:val="00B31F3B"/>
    <w:rsid w:val="00B36049"/>
    <w:rsid w:val="00B418B1"/>
    <w:rsid w:val="00B450A6"/>
    <w:rsid w:val="00B657E7"/>
    <w:rsid w:val="00B702F6"/>
    <w:rsid w:val="00B71F19"/>
    <w:rsid w:val="00B75AC8"/>
    <w:rsid w:val="00B8302C"/>
    <w:rsid w:val="00B86354"/>
    <w:rsid w:val="00B95E04"/>
    <w:rsid w:val="00B97ADC"/>
    <w:rsid w:val="00BA1D24"/>
    <w:rsid w:val="00BA22B9"/>
    <w:rsid w:val="00BA4155"/>
    <w:rsid w:val="00BB4CAF"/>
    <w:rsid w:val="00BC1E75"/>
    <w:rsid w:val="00BC53D9"/>
    <w:rsid w:val="00BC60F7"/>
    <w:rsid w:val="00BC73B0"/>
    <w:rsid w:val="00BE1CE1"/>
    <w:rsid w:val="00BE44A5"/>
    <w:rsid w:val="00BE534C"/>
    <w:rsid w:val="00C01779"/>
    <w:rsid w:val="00C01863"/>
    <w:rsid w:val="00C204CE"/>
    <w:rsid w:val="00C24F91"/>
    <w:rsid w:val="00C265BF"/>
    <w:rsid w:val="00C35848"/>
    <w:rsid w:val="00C361A2"/>
    <w:rsid w:val="00C36DB0"/>
    <w:rsid w:val="00C44982"/>
    <w:rsid w:val="00C45112"/>
    <w:rsid w:val="00C564A1"/>
    <w:rsid w:val="00C66A99"/>
    <w:rsid w:val="00C737D7"/>
    <w:rsid w:val="00C86DF3"/>
    <w:rsid w:val="00C875AA"/>
    <w:rsid w:val="00C91F72"/>
    <w:rsid w:val="00C97BCC"/>
    <w:rsid w:val="00CA27E8"/>
    <w:rsid w:val="00CB1530"/>
    <w:rsid w:val="00CB7646"/>
    <w:rsid w:val="00CC3C29"/>
    <w:rsid w:val="00CD063C"/>
    <w:rsid w:val="00CD200E"/>
    <w:rsid w:val="00CD7D39"/>
    <w:rsid w:val="00CE1042"/>
    <w:rsid w:val="00CE2F9C"/>
    <w:rsid w:val="00CE33E7"/>
    <w:rsid w:val="00CF05C9"/>
    <w:rsid w:val="00CF6BE0"/>
    <w:rsid w:val="00D00D7E"/>
    <w:rsid w:val="00D025D7"/>
    <w:rsid w:val="00D027D0"/>
    <w:rsid w:val="00D03583"/>
    <w:rsid w:val="00D14541"/>
    <w:rsid w:val="00D14D12"/>
    <w:rsid w:val="00D17DCD"/>
    <w:rsid w:val="00D32361"/>
    <w:rsid w:val="00D32EE4"/>
    <w:rsid w:val="00D33D20"/>
    <w:rsid w:val="00D43301"/>
    <w:rsid w:val="00D43515"/>
    <w:rsid w:val="00D45A72"/>
    <w:rsid w:val="00D46262"/>
    <w:rsid w:val="00D71714"/>
    <w:rsid w:val="00D71ECD"/>
    <w:rsid w:val="00D72808"/>
    <w:rsid w:val="00D7381D"/>
    <w:rsid w:val="00D76B2F"/>
    <w:rsid w:val="00D76B97"/>
    <w:rsid w:val="00D866E1"/>
    <w:rsid w:val="00D86B67"/>
    <w:rsid w:val="00DA068C"/>
    <w:rsid w:val="00DA28CA"/>
    <w:rsid w:val="00DA2CC3"/>
    <w:rsid w:val="00DA42D3"/>
    <w:rsid w:val="00DA5575"/>
    <w:rsid w:val="00DA76BD"/>
    <w:rsid w:val="00DB35B6"/>
    <w:rsid w:val="00DC1251"/>
    <w:rsid w:val="00DC52B3"/>
    <w:rsid w:val="00DC58D7"/>
    <w:rsid w:val="00DD0A83"/>
    <w:rsid w:val="00DE4A87"/>
    <w:rsid w:val="00DF0052"/>
    <w:rsid w:val="00E0272B"/>
    <w:rsid w:val="00E073D1"/>
    <w:rsid w:val="00E10EEB"/>
    <w:rsid w:val="00E142ED"/>
    <w:rsid w:val="00E1430C"/>
    <w:rsid w:val="00E235F1"/>
    <w:rsid w:val="00E31F63"/>
    <w:rsid w:val="00E43121"/>
    <w:rsid w:val="00E439C8"/>
    <w:rsid w:val="00E43A3A"/>
    <w:rsid w:val="00E503BC"/>
    <w:rsid w:val="00E56CA7"/>
    <w:rsid w:val="00E708B6"/>
    <w:rsid w:val="00E7393E"/>
    <w:rsid w:val="00E84326"/>
    <w:rsid w:val="00E861F7"/>
    <w:rsid w:val="00E9441F"/>
    <w:rsid w:val="00E949FD"/>
    <w:rsid w:val="00EA3CDF"/>
    <w:rsid w:val="00EB5A2F"/>
    <w:rsid w:val="00EC6E58"/>
    <w:rsid w:val="00EC79CD"/>
    <w:rsid w:val="00ED1012"/>
    <w:rsid w:val="00ED53D3"/>
    <w:rsid w:val="00ED5AFE"/>
    <w:rsid w:val="00EE3A80"/>
    <w:rsid w:val="00EE43EF"/>
    <w:rsid w:val="00EE60E1"/>
    <w:rsid w:val="00EE7DB0"/>
    <w:rsid w:val="00EF7F9F"/>
    <w:rsid w:val="00F0368C"/>
    <w:rsid w:val="00F14FD3"/>
    <w:rsid w:val="00F2238C"/>
    <w:rsid w:val="00F24ED9"/>
    <w:rsid w:val="00F31BAC"/>
    <w:rsid w:val="00F31D12"/>
    <w:rsid w:val="00F52941"/>
    <w:rsid w:val="00F53FD1"/>
    <w:rsid w:val="00F54F5A"/>
    <w:rsid w:val="00F578B8"/>
    <w:rsid w:val="00F7186C"/>
    <w:rsid w:val="00F72D7F"/>
    <w:rsid w:val="00F753A6"/>
    <w:rsid w:val="00F80531"/>
    <w:rsid w:val="00F805E8"/>
    <w:rsid w:val="00F81FEC"/>
    <w:rsid w:val="00F82714"/>
    <w:rsid w:val="00F87B76"/>
    <w:rsid w:val="00F9432D"/>
    <w:rsid w:val="00FA1428"/>
    <w:rsid w:val="00FA2693"/>
    <w:rsid w:val="00FB7EE6"/>
    <w:rsid w:val="00FC03F9"/>
    <w:rsid w:val="00FC189D"/>
    <w:rsid w:val="00FC30F5"/>
    <w:rsid w:val="00FC5D19"/>
    <w:rsid w:val="00FD01C2"/>
    <w:rsid w:val="00FD2AE8"/>
    <w:rsid w:val="00FE13D4"/>
    <w:rsid w:val="00FE5ABE"/>
    <w:rsid w:val="00FF0637"/>
    <w:rsid w:val="00FF1949"/>
    <w:rsid w:val="00FF3309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063F-EF4A-43EC-A663-5ED371C2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9251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157</cp:revision>
  <cp:lastPrinted>2020-11-27T07:34:00Z</cp:lastPrinted>
  <dcterms:created xsi:type="dcterms:W3CDTF">2019-10-01T10:13:00Z</dcterms:created>
  <dcterms:modified xsi:type="dcterms:W3CDTF">2020-11-27T08:18:00Z</dcterms:modified>
</cp:coreProperties>
</file>