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BA9" w:rsidRDefault="00037BA9" w:rsidP="00037BA9">
      <w:pPr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Во исполнение распоряжения главы администрации Краснодарского края от 13 апреля 2005 года №239-Р «О принятии мер по уничтожению очагов дикорастущей конопли в Краснодарском крае», постановления главы муниципального образования Усть-Лабинский район от 30 апреля 2014 года №750 «О мерах по уничтожению очагов дикорастущей конопли и другой наркосодержащей растительности на территории муниципального образования Усть-Лабинский район», администрация Усть-Лабинского городского поселения Усть-Лабинского района сообщает. </w:t>
      </w:r>
      <w:proofErr w:type="gramEnd"/>
    </w:p>
    <w:p w:rsidR="00037BA9" w:rsidRPr="00864F75" w:rsidRDefault="00037BA9" w:rsidP="00037BA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864F75">
        <w:rPr>
          <w:sz w:val="28"/>
          <w:szCs w:val="28"/>
        </w:rPr>
        <w:t xml:space="preserve">ероприятие по выявлению мест возможного произрастания дикорастущей конопли в рамках </w:t>
      </w:r>
      <w:r w:rsidRPr="006E1AA5">
        <w:rPr>
          <w:sz w:val="28"/>
          <w:szCs w:val="28"/>
        </w:rPr>
        <w:t>о</w:t>
      </w:r>
      <w:r w:rsidRPr="006E1AA5">
        <w:rPr>
          <w:color w:val="000000"/>
          <w:sz w:val="28"/>
          <w:szCs w:val="28"/>
          <w:shd w:val="clear" w:color="auto" w:fill="FFFFFF"/>
        </w:rPr>
        <w:t xml:space="preserve">перативно-профилактической операции «Мак-2020» </w:t>
      </w:r>
      <w:r>
        <w:rPr>
          <w:sz w:val="28"/>
          <w:szCs w:val="28"/>
        </w:rPr>
        <w:t>провели 17</w:t>
      </w:r>
      <w:r w:rsidRPr="00864F75">
        <w:rPr>
          <w:sz w:val="28"/>
          <w:szCs w:val="28"/>
        </w:rPr>
        <w:t xml:space="preserve"> </w:t>
      </w:r>
      <w:r>
        <w:rPr>
          <w:sz w:val="28"/>
          <w:szCs w:val="28"/>
        </w:rPr>
        <w:t>июня 2020</w:t>
      </w:r>
      <w:r w:rsidRPr="00864F75">
        <w:rPr>
          <w:sz w:val="28"/>
          <w:szCs w:val="28"/>
        </w:rPr>
        <w:t xml:space="preserve"> года члены рейдовой группы в составе: сотрудники Отделения по </w:t>
      </w:r>
      <w:proofErr w:type="gramStart"/>
      <w:r w:rsidRPr="00864F75">
        <w:rPr>
          <w:sz w:val="28"/>
          <w:szCs w:val="28"/>
        </w:rPr>
        <w:t>контролю за</w:t>
      </w:r>
      <w:proofErr w:type="gramEnd"/>
      <w:r w:rsidRPr="00864F75">
        <w:rPr>
          <w:sz w:val="28"/>
          <w:szCs w:val="28"/>
        </w:rPr>
        <w:t xml:space="preserve"> оборотом наркотиков ОМВД России по Усть-Лабинскому району, представители городского казачества, администрации города. </w:t>
      </w:r>
    </w:p>
    <w:p w:rsidR="00037BA9" w:rsidRDefault="00037BA9" w:rsidP="00037BA9">
      <w:pPr>
        <w:ind w:firstLine="708"/>
        <w:jc w:val="both"/>
        <w:rPr>
          <w:sz w:val="28"/>
          <w:szCs w:val="28"/>
        </w:rPr>
      </w:pPr>
      <w:r w:rsidRPr="00864F75">
        <w:rPr>
          <w:sz w:val="28"/>
          <w:szCs w:val="28"/>
        </w:rPr>
        <w:t>На территории лесонасаждения, принадлежащего краевому лесничест</w:t>
      </w:r>
      <w:r>
        <w:rPr>
          <w:sz w:val="28"/>
          <w:szCs w:val="28"/>
        </w:rPr>
        <w:t>ву и примыкающих к нему земель А</w:t>
      </w:r>
      <w:r w:rsidRPr="00864F75">
        <w:rPr>
          <w:sz w:val="28"/>
          <w:szCs w:val="28"/>
        </w:rPr>
        <w:t>О «</w:t>
      </w:r>
      <w:r>
        <w:rPr>
          <w:sz w:val="28"/>
          <w:szCs w:val="28"/>
        </w:rPr>
        <w:t>Рассвет</w:t>
      </w:r>
      <w:r w:rsidRPr="00864F75">
        <w:rPr>
          <w:sz w:val="28"/>
          <w:szCs w:val="28"/>
        </w:rPr>
        <w:t xml:space="preserve">» было выявлено и уничтожено </w:t>
      </w:r>
      <w:r>
        <w:rPr>
          <w:sz w:val="28"/>
          <w:szCs w:val="28"/>
        </w:rPr>
        <w:t xml:space="preserve">сто два куста </w:t>
      </w:r>
      <w:r w:rsidRPr="00864F75">
        <w:rPr>
          <w:sz w:val="28"/>
          <w:szCs w:val="28"/>
        </w:rPr>
        <w:t>дикорастущей конопли. Работы проводились в соответствии с действующим законодательством  – силами собственника земельного участка, в присутствии сотрудников правоохранительных органов, с составлением акта уничтожения и фотосъемки.</w:t>
      </w:r>
      <w:r>
        <w:rPr>
          <w:sz w:val="28"/>
          <w:szCs w:val="28"/>
        </w:rPr>
        <w:t xml:space="preserve"> </w:t>
      </w:r>
    </w:p>
    <w:p w:rsidR="00037BA9" w:rsidRDefault="00037BA9" w:rsidP="00037BA9">
      <w:pPr>
        <w:ind w:firstLine="708"/>
        <w:jc w:val="both"/>
        <w:rPr>
          <w:sz w:val="28"/>
          <w:szCs w:val="28"/>
        </w:rPr>
      </w:pPr>
    </w:p>
    <w:p w:rsidR="00701A62" w:rsidRDefault="00701A62" w:rsidP="00037BA9">
      <w:pPr>
        <w:ind w:firstLine="708"/>
        <w:jc w:val="both"/>
        <w:rPr>
          <w:sz w:val="28"/>
          <w:szCs w:val="28"/>
        </w:rPr>
      </w:pPr>
    </w:p>
    <w:p w:rsidR="00701A62" w:rsidRDefault="00701A62" w:rsidP="00037BA9">
      <w:pPr>
        <w:ind w:firstLine="708"/>
        <w:jc w:val="both"/>
        <w:rPr>
          <w:sz w:val="28"/>
          <w:szCs w:val="28"/>
        </w:rPr>
      </w:pPr>
    </w:p>
    <w:p w:rsidR="00701A62" w:rsidRDefault="00701A62" w:rsidP="00037BA9">
      <w:pPr>
        <w:ind w:firstLine="708"/>
        <w:jc w:val="both"/>
        <w:rPr>
          <w:sz w:val="28"/>
          <w:szCs w:val="28"/>
        </w:rPr>
      </w:pPr>
    </w:p>
    <w:p w:rsidR="00701A62" w:rsidRDefault="00701A62" w:rsidP="00037BA9">
      <w:pPr>
        <w:ind w:firstLine="708"/>
        <w:jc w:val="both"/>
        <w:rPr>
          <w:sz w:val="28"/>
          <w:szCs w:val="28"/>
        </w:rPr>
      </w:pPr>
    </w:p>
    <w:p w:rsidR="00701A62" w:rsidRDefault="00701A62" w:rsidP="00037BA9">
      <w:pPr>
        <w:ind w:firstLine="708"/>
        <w:jc w:val="both"/>
        <w:rPr>
          <w:sz w:val="28"/>
          <w:szCs w:val="28"/>
        </w:rPr>
      </w:pPr>
    </w:p>
    <w:p w:rsidR="00701A62" w:rsidRDefault="00701A62" w:rsidP="00037BA9">
      <w:pPr>
        <w:ind w:firstLine="708"/>
        <w:jc w:val="both"/>
        <w:rPr>
          <w:sz w:val="28"/>
          <w:szCs w:val="28"/>
        </w:rPr>
      </w:pPr>
    </w:p>
    <w:p w:rsidR="00701A62" w:rsidRDefault="00701A62" w:rsidP="00037BA9">
      <w:pPr>
        <w:ind w:firstLine="708"/>
        <w:jc w:val="both"/>
        <w:rPr>
          <w:sz w:val="28"/>
          <w:szCs w:val="28"/>
        </w:rPr>
      </w:pPr>
    </w:p>
    <w:p w:rsidR="00701A62" w:rsidRDefault="00701A62" w:rsidP="00037BA9">
      <w:pPr>
        <w:ind w:firstLine="708"/>
        <w:jc w:val="both"/>
        <w:rPr>
          <w:sz w:val="28"/>
          <w:szCs w:val="28"/>
        </w:rPr>
      </w:pPr>
    </w:p>
    <w:p w:rsidR="00701A62" w:rsidRDefault="00701A62" w:rsidP="00037BA9">
      <w:pPr>
        <w:ind w:firstLine="708"/>
        <w:jc w:val="both"/>
        <w:rPr>
          <w:sz w:val="28"/>
          <w:szCs w:val="28"/>
        </w:rPr>
      </w:pPr>
    </w:p>
    <w:p w:rsidR="00701A62" w:rsidRDefault="00701A62" w:rsidP="00037BA9">
      <w:pPr>
        <w:ind w:firstLine="708"/>
        <w:jc w:val="both"/>
        <w:rPr>
          <w:sz w:val="28"/>
          <w:szCs w:val="28"/>
        </w:rPr>
      </w:pPr>
    </w:p>
    <w:p w:rsidR="00701A62" w:rsidRDefault="00701A62" w:rsidP="00037BA9">
      <w:pPr>
        <w:ind w:firstLine="708"/>
        <w:jc w:val="both"/>
        <w:rPr>
          <w:sz w:val="28"/>
          <w:szCs w:val="28"/>
        </w:rPr>
      </w:pPr>
    </w:p>
    <w:p w:rsidR="00701A62" w:rsidRDefault="00701A62" w:rsidP="00037BA9">
      <w:pPr>
        <w:ind w:firstLine="708"/>
        <w:jc w:val="both"/>
        <w:rPr>
          <w:sz w:val="28"/>
          <w:szCs w:val="28"/>
        </w:rPr>
      </w:pPr>
    </w:p>
    <w:p w:rsidR="00701A62" w:rsidRDefault="00701A62" w:rsidP="00037BA9">
      <w:pPr>
        <w:ind w:firstLine="708"/>
        <w:jc w:val="both"/>
        <w:rPr>
          <w:sz w:val="28"/>
          <w:szCs w:val="28"/>
        </w:rPr>
      </w:pPr>
    </w:p>
    <w:p w:rsidR="00701A62" w:rsidRDefault="00701A62" w:rsidP="00037BA9">
      <w:pPr>
        <w:ind w:firstLine="708"/>
        <w:jc w:val="both"/>
        <w:rPr>
          <w:sz w:val="28"/>
          <w:szCs w:val="28"/>
        </w:rPr>
      </w:pPr>
    </w:p>
    <w:p w:rsidR="00701A62" w:rsidRDefault="00701A62" w:rsidP="00037BA9">
      <w:pPr>
        <w:ind w:firstLine="708"/>
        <w:jc w:val="both"/>
        <w:rPr>
          <w:sz w:val="28"/>
          <w:szCs w:val="28"/>
        </w:rPr>
      </w:pPr>
    </w:p>
    <w:p w:rsidR="00701A62" w:rsidRDefault="00701A62" w:rsidP="00037BA9">
      <w:pPr>
        <w:ind w:firstLine="708"/>
        <w:jc w:val="both"/>
        <w:rPr>
          <w:sz w:val="28"/>
          <w:szCs w:val="28"/>
        </w:rPr>
      </w:pPr>
    </w:p>
    <w:p w:rsidR="00701A62" w:rsidRDefault="00701A62" w:rsidP="00037BA9">
      <w:pPr>
        <w:ind w:firstLine="708"/>
        <w:jc w:val="both"/>
        <w:rPr>
          <w:sz w:val="28"/>
          <w:szCs w:val="28"/>
        </w:rPr>
      </w:pPr>
    </w:p>
    <w:p w:rsidR="00701A62" w:rsidRDefault="00701A62" w:rsidP="00037BA9">
      <w:pPr>
        <w:ind w:firstLine="708"/>
        <w:jc w:val="both"/>
        <w:rPr>
          <w:sz w:val="28"/>
          <w:szCs w:val="28"/>
        </w:rPr>
      </w:pPr>
    </w:p>
    <w:p w:rsidR="00701A62" w:rsidRDefault="00701A62" w:rsidP="00037BA9">
      <w:pPr>
        <w:ind w:firstLine="708"/>
        <w:jc w:val="both"/>
        <w:rPr>
          <w:sz w:val="28"/>
          <w:szCs w:val="28"/>
        </w:rPr>
      </w:pPr>
    </w:p>
    <w:p w:rsidR="00701A62" w:rsidRDefault="00701A62" w:rsidP="00037BA9">
      <w:pPr>
        <w:ind w:firstLine="708"/>
        <w:jc w:val="both"/>
        <w:rPr>
          <w:sz w:val="28"/>
          <w:szCs w:val="28"/>
        </w:rPr>
      </w:pPr>
    </w:p>
    <w:p w:rsidR="00701A62" w:rsidRDefault="00701A62" w:rsidP="00037BA9">
      <w:pPr>
        <w:ind w:firstLine="708"/>
        <w:jc w:val="both"/>
        <w:rPr>
          <w:sz w:val="28"/>
          <w:szCs w:val="28"/>
        </w:rPr>
      </w:pPr>
    </w:p>
    <w:p w:rsidR="00701A62" w:rsidRDefault="00701A62" w:rsidP="00037BA9">
      <w:pPr>
        <w:ind w:firstLine="708"/>
        <w:jc w:val="both"/>
        <w:rPr>
          <w:sz w:val="28"/>
          <w:szCs w:val="28"/>
        </w:rPr>
      </w:pPr>
    </w:p>
    <w:p w:rsidR="00701A62" w:rsidRDefault="00701A62" w:rsidP="00037BA9">
      <w:pPr>
        <w:ind w:firstLine="708"/>
        <w:jc w:val="both"/>
        <w:rPr>
          <w:sz w:val="28"/>
          <w:szCs w:val="28"/>
        </w:rPr>
      </w:pPr>
    </w:p>
    <w:p w:rsidR="00701A62" w:rsidRDefault="00701A62" w:rsidP="00037BA9">
      <w:pPr>
        <w:ind w:firstLine="708"/>
        <w:jc w:val="both"/>
        <w:rPr>
          <w:sz w:val="28"/>
          <w:szCs w:val="28"/>
        </w:rPr>
      </w:pPr>
    </w:p>
    <w:p w:rsidR="00701A62" w:rsidRDefault="00701A62" w:rsidP="00037BA9">
      <w:pPr>
        <w:ind w:firstLine="708"/>
        <w:jc w:val="both"/>
        <w:rPr>
          <w:sz w:val="28"/>
          <w:szCs w:val="28"/>
        </w:rPr>
      </w:pPr>
    </w:p>
    <w:p w:rsidR="00037BA9" w:rsidRDefault="00037BA9" w:rsidP="00037BA9">
      <w:pPr>
        <w:ind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Фотоотчёт</w:t>
      </w:r>
      <w:proofErr w:type="spellEnd"/>
      <w:r>
        <w:rPr>
          <w:sz w:val="28"/>
          <w:szCs w:val="28"/>
        </w:rPr>
        <w:t xml:space="preserve"> прилагается.</w:t>
      </w:r>
    </w:p>
    <w:p w:rsidR="00701A62" w:rsidRDefault="00701A62" w:rsidP="00037BA9">
      <w:pPr>
        <w:ind w:firstLine="708"/>
        <w:jc w:val="both"/>
        <w:rPr>
          <w:sz w:val="28"/>
          <w:szCs w:val="28"/>
        </w:rPr>
      </w:pPr>
    </w:p>
    <w:p w:rsidR="00701A62" w:rsidRPr="00864F75" w:rsidRDefault="00701A62" w:rsidP="00037BA9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30003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BA9" w:rsidRPr="00864F75" w:rsidRDefault="00037BA9" w:rsidP="00037BA9">
      <w:pPr>
        <w:jc w:val="both"/>
        <w:rPr>
          <w:sz w:val="28"/>
          <w:szCs w:val="28"/>
        </w:rPr>
      </w:pPr>
    </w:p>
    <w:p w:rsidR="00037BA9" w:rsidRDefault="00037BA9" w:rsidP="00037BA9">
      <w:pPr>
        <w:jc w:val="both"/>
        <w:rPr>
          <w:sz w:val="28"/>
          <w:szCs w:val="28"/>
        </w:rPr>
      </w:pPr>
    </w:p>
    <w:p w:rsidR="000D4FBC" w:rsidRDefault="000D4FBC"/>
    <w:p w:rsidR="00701A62" w:rsidRDefault="00701A62"/>
    <w:p w:rsidR="00701A62" w:rsidRDefault="00701A62"/>
    <w:p w:rsidR="00701A62" w:rsidRDefault="00701A62">
      <w:r>
        <w:rPr>
          <w:noProof/>
        </w:rPr>
        <w:drawing>
          <wp:inline distT="0" distB="0" distL="0" distR="0">
            <wp:extent cx="5934075" cy="28098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1A62" w:rsidSect="000D4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7BA9"/>
    <w:rsid w:val="00037BA9"/>
    <w:rsid w:val="000D4FBC"/>
    <w:rsid w:val="004E3EB5"/>
    <w:rsid w:val="00701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B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194</Words>
  <Characters>1108</Characters>
  <Application>Microsoft Office Word</Application>
  <DocSecurity>0</DocSecurity>
  <Lines>9</Lines>
  <Paragraphs>2</Paragraphs>
  <ScaleCrop>false</ScaleCrop>
  <Company>DG Win&amp;Soft</Company>
  <LinksUpToDate>false</LinksUpToDate>
  <CharactersWithSpaces>1300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2356-00107</dc:creator>
  <cp:lastModifiedBy>2356-00107</cp:lastModifiedBy>
  <cp:revision>3</cp:revision>
  <dcterms:created xsi:type="dcterms:W3CDTF">2020-06-22T13:04:00Z</dcterms:created>
  <dcterms:modified xsi:type="dcterms:W3CDTF">2020-06-22T13:05:00Z</dcterms:modified>
</cp:coreProperties>
</file>