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63A8C" w:rsidP="009478A1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605F4C">
        <w:rPr>
          <w:sz w:val="26"/>
          <w:szCs w:val="26"/>
        </w:rPr>
        <w:t xml:space="preserve"> 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>
        <w:rPr>
          <w:sz w:val="26"/>
          <w:szCs w:val="26"/>
        </w:rPr>
        <w:t xml:space="preserve"> 90</w:t>
      </w:r>
      <w:r w:rsidR="00514397">
        <w:rPr>
          <w:sz w:val="26"/>
          <w:szCs w:val="26"/>
        </w:rPr>
        <w:t>/</w:t>
      </w:r>
      <w:r>
        <w:rPr>
          <w:sz w:val="26"/>
          <w:szCs w:val="26"/>
        </w:rPr>
        <w:t>880</w:t>
      </w:r>
    </w:p>
    <w:p w:rsidR="00C43AF3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967CDE" w:rsidRPr="0036196E" w:rsidRDefault="00967CDE" w:rsidP="005953DD">
      <w:pPr>
        <w:rPr>
          <w:sz w:val="26"/>
          <w:szCs w:val="26"/>
        </w:rPr>
      </w:pP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>О члене территориальной избирательной комиссии Усть-Лабинская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 w:rsidRPr="00A55D60">
        <w:rPr>
          <w:b/>
        </w:rPr>
        <w:t xml:space="preserve">с правом совещательного голоса, назначенном кандидатом в депутаты Совета              Усть-Лабинского городского поселения Усть-Лабинского района 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>
        <w:rPr>
          <w:b/>
        </w:rPr>
        <w:t>Свиридовым Алексеем Алексеевичем</w:t>
      </w:r>
    </w:p>
    <w:p w:rsidR="00663A8C" w:rsidRDefault="00663A8C" w:rsidP="00663A8C">
      <w:pPr>
        <w:pStyle w:val="aa"/>
        <w:ind w:right="-2"/>
        <w:jc w:val="center"/>
        <w:rPr>
          <w:b/>
          <w:bCs/>
          <w:szCs w:val="28"/>
        </w:rPr>
      </w:pPr>
    </w:p>
    <w:p w:rsidR="00663A8C" w:rsidRPr="00A55D60" w:rsidRDefault="00663A8C" w:rsidP="00663A8C">
      <w:pPr>
        <w:pStyle w:val="aa"/>
        <w:spacing w:after="0"/>
        <w:jc w:val="both"/>
      </w:pPr>
      <w:r w:rsidRPr="008009D5">
        <w:rPr>
          <w:sz w:val="26"/>
          <w:szCs w:val="26"/>
        </w:rPr>
        <w:tab/>
      </w:r>
      <w:r w:rsidRPr="00F94168">
        <w:t>В соответствии с пунктом 20 статьи 29 Федерального Закона от 12 июня 2002 г</w:t>
      </w:r>
      <w:r>
        <w:t xml:space="preserve">.        </w:t>
      </w:r>
      <w:r w:rsidRPr="00F94168">
        <w:t xml:space="preserve">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Pr="00A55D60">
        <w:t xml:space="preserve">Совета Усть-Лабинского городского  поселения Усть-Лабинского района </w:t>
      </w:r>
      <w:r>
        <w:t>Св</w:t>
      </w:r>
      <w:r>
        <w:t>и</w:t>
      </w:r>
      <w:r>
        <w:t>ридовым Алексеем Алексеевичем</w:t>
      </w:r>
      <w:r w:rsidRPr="00A55D60">
        <w:t>, территориальная избирательная комиссия Усть-Лабинская РЕШИЛА: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1. Принять к сведению заявление кандидата </w:t>
      </w:r>
      <w:r w:rsidRPr="00A55D60">
        <w:t xml:space="preserve">в депутаты Совета Усть-Лабинского городского  поселения Усть-Лабинского  района </w:t>
      </w:r>
      <w:r>
        <w:t xml:space="preserve">Свиридовым Алексеем Алексеевичем </w:t>
      </w:r>
      <w:r w:rsidRPr="000772C2">
        <w:t>о назначении</w:t>
      </w:r>
      <w:r>
        <w:t xml:space="preserve"> Пельхер Константина Борисовича</w:t>
      </w:r>
      <w:r w:rsidRPr="00A55D60">
        <w:t xml:space="preserve"> </w:t>
      </w:r>
      <w:r w:rsidRPr="00F94168">
        <w:t xml:space="preserve">членом территориальной избирательной комиссии </w:t>
      </w:r>
      <w:r w:rsidRPr="00A55D60">
        <w:t>Усть-Лабинская</w:t>
      </w:r>
      <w:r w:rsidRPr="00F94168">
        <w:t xml:space="preserve"> с правом сов</w:t>
      </w:r>
      <w:r w:rsidRPr="00F94168">
        <w:t>е</w:t>
      </w:r>
      <w:r w:rsidRPr="00F94168">
        <w:t>щательного голоса.</w:t>
      </w:r>
    </w:p>
    <w:p w:rsidR="00663A8C" w:rsidRPr="00F94168" w:rsidRDefault="00663A8C" w:rsidP="00663A8C">
      <w:pPr>
        <w:pStyle w:val="aa"/>
        <w:spacing w:after="0"/>
        <w:ind w:firstLine="708"/>
        <w:jc w:val="both"/>
      </w:pPr>
      <w:r w:rsidRPr="00F94168">
        <w:t xml:space="preserve">2. Выдать </w:t>
      </w:r>
      <w:r>
        <w:t>Пельхер Константину Борисовичу</w:t>
      </w:r>
      <w:r w:rsidRPr="00A55D60">
        <w:t xml:space="preserve"> </w:t>
      </w:r>
      <w:r w:rsidRPr="00F94168">
        <w:t xml:space="preserve"> удостоверение члена территориал</w:t>
      </w:r>
      <w:r w:rsidRPr="00F94168">
        <w:t>ь</w:t>
      </w:r>
      <w:r w:rsidRPr="00F94168">
        <w:t xml:space="preserve">ной избирательной комиссии </w:t>
      </w:r>
      <w:r w:rsidRPr="00A55D60">
        <w:t>Усть-Лабинская</w:t>
      </w:r>
      <w:r>
        <w:t xml:space="preserve"> </w:t>
      </w:r>
      <w:r w:rsidRPr="00F94168">
        <w:t>с правом совещательного голоса устано</w:t>
      </w:r>
      <w:r w:rsidRPr="00F94168">
        <w:t>в</w:t>
      </w:r>
      <w:r w:rsidRPr="00F94168">
        <w:t>ленной формы.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3. Разместить настоящее решение на интернет-странице территориальной избир</w:t>
      </w:r>
      <w:r w:rsidRPr="00A55D60">
        <w:t>а</w:t>
      </w:r>
      <w:r w:rsidRPr="00A55D60">
        <w:t xml:space="preserve">тельной комиссии Усть-Лабинская сайта администрации муниципального образования Усть-Лабинский район.  </w:t>
      </w:r>
    </w:p>
    <w:p w:rsidR="00663A8C" w:rsidRPr="00A55D60" w:rsidRDefault="00663A8C" w:rsidP="00663A8C">
      <w:pPr>
        <w:pStyle w:val="aa"/>
        <w:spacing w:after="0"/>
        <w:ind w:firstLine="708"/>
        <w:jc w:val="both"/>
      </w:pPr>
      <w:r w:rsidRPr="00A55D60">
        <w:t>4. Возложить контроль за выполнением пункта 3 настоящего решения на секретаря территориальной избирательной комиссии Усть-Лабинская Л.Г.Курочкину.</w:t>
      </w:r>
    </w:p>
    <w:p w:rsidR="00663A8C" w:rsidRDefault="00663A8C" w:rsidP="00663A8C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Default="00663A8C" w:rsidP="0036196E">
      <w:pPr>
        <w:ind w:firstLine="708"/>
        <w:jc w:val="both"/>
        <w:rPr>
          <w:sz w:val="26"/>
          <w:szCs w:val="26"/>
        </w:rPr>
      </w:pPr>
    </w:p>
    <w:p w:rsidR="00663A8C" w:rsidRPr="0036196E" w:rsidRDefault="00663A8C" w:rsidP="0036196E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FF" w:rsidRDefault="00572CFF">
      <w:r>
        <w:separator/>
      </w:r>
    </w:p>
  </w:endnote>
  <w:endnote w:type="continuationSeparator" w:id="1">
    <w:p w:rsidR="00572CFF" w:rsidRDefault="0057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FF" w:rsidRDefault="00572CFF">
      <w:r>
        <w:separator/>
      </w:r>
    </w:p>
  </w:footnote>
  <w:footnote w:type="continuationSeparator" w:id="1">
    <w:p w:rsidR="00572CFF" w:rsidRDefault="00572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601"/>
    <w:rsid w:val="00034FAD"/>
    <w:rsid w:val="00044477"/>
    <w:rsid w:val="00057AA5"/>
    <w:rsid w:val="000768C3"/>
    <w:rsid w:val="000A6E98"/>
    <w:rsid w:val="000D07D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48EE"/>
    <w:rsid w:val="001E3FC4"/>
    <w:rsid w:val="001F30A6"/>
    <w:rsid w:val="00221B51"/>
    <w:rsid w:val="0029477F"/>
    <w:rsid w:val="002A0F99"/>
    <w:rsid w:val="002D4440"/>
    <w:rsid w:val="00314092"/>
    <w:rsid w:val="00314630"/>
    <w:rsid w:val="0031592B"/>
    <w:rsid w:val="003372B2"/>
    <w:rsid w:val="00340690"/>
    <w:rsid w:val="003556B4"/>
    <w:rsid w:val="0036196E"/>
    <w:rsid w:val="0038729B"/>
    <w:rsid w:val="003C0294"/>
    <w:rsid w:val="003F4873"/>
    <w:rsid w:val="004038BD"/>
    <w:rsid w:val="0044223F"/>
    <w:rsid w:val="0047419C"/>
    <w:rsid w:val="00484186"/>
    <w:rsid w:val="00486C97"/>
    <w:rsid w:val="0049119F"/>
    <w:rsid w:val="00491559"/>
    <w:rsid w:val="00494F35"/>
    <w:rsid w:val="004A5C69"/>
    <w:rsid w:val="004B2165"/>
    <w:rsid w:val="004D6865"/>
    <w:rsid w:val="005002EF"/>
    <w:rsid w:val="00514397"/>
    <w:rsid w:val="00515C06"/>
    <w:rsid w:val="0051764B"/>
    <w:rsid w:val="005329BF"/>
    <w:rsid w:val="00545049"/>
    <w:rsid w:val="00572CFF"/>
    <w:rsid w:val="0058432C"/>
    <w:rsid w:val="005953DD"/>
    <w:rsid w:val="00602E3B"/>
    <w:rsid w:val="00605F4C"/>
    <w:rsid w:val="00610DCD"/>
    <w:rsid w:val="00610F87"/>
    <w:rsid w:val="00626FCA"/>
    <w:rsid w:val="006349B3"/>
    <w:rsid w:val="00663A8C"/>
    <w:rsid w:val="00675E0B"/>
    <w:rsid w:val="0068041E"/>
    <w:rsid w:val="006845B3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91DEC"/>
    <w:rsid w:val="007A7D5D"/>
    <w:rsid w:val="007B3C0D"/>
    <w:rsid w:val="007C0906"/>
    <w:rsid w:val="007D0A3B"/>
    <w:rsid w:val="007D4DA6"/>
    <w:rsid w:val="007D4FAF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94006E"/>
    <w:rsid w:val="009478A1"/>
    <w:rsid w:val="00950E03"/>
    <w:rsid w:val="00955420"/>
    <w:rsid w:val="00957D67"/>
    <w:rsid w:val="009672CE"/>
    <w:rsid w:val="00967CDE"/>
    <w:rsid w:val="009A27AA"/>
    <w:rsid w:val="009C3766"/>
    <w:rsid w:val="009C479D"/>
    <w:rsid w:val="009D6EF9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8132D"/>
    <w:rsid w:val="00BE6580"/>
    <w:rsid w:val="00C1401A"/>
    <w:rsid w:val="00C43AF3"/>
    <w:rsid w:val="00C876A8"/>
    <w:rsid w:val="00C87DA7"/>
    <w:rsid w:val="00C935FF"/>
    <w:rsid w:val="00CB541A"/>
    <w:rsid w:val="00CC3BCB"/>
    <w:rsid w:val="00CC5414"/>
    <w:rsid w:val="00CD00A2"/>
    <w:rsid w:val="00CF1324"/>
    <w:rsid w:val="00D330FF"/>
    <w:rsid w:val="00D5253E"/>
    <w:rsid w:val="00D76E4A"/>
    <w:rsid w:val="00D962BD"/>
    <w:rsid w:val="00DA4D96"/>
    <w:rsid w:val="00DB5C48"/>
    <w:rsid w:val="00DE0191"/>
    <w:rsid w:val="00E26E19"/>
    <w:rsid w:val="00E510E2"/>
    <w:rsid w:val="00E66F40"/>
    <w:rsid w:val="00F351E0"/>
    <w:rsid w:val="00F45CCF"/>
    <w:rsid w:val="00F51286"/>
    <w:rsid w:val="00F57BC2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8</cp:revision>
  <cp:lastPrinted>2019-07-30T07:55:00Z</cp:lastPrinted>
  <dcterms:created xsi:type="dcterms:W3CDTF">2019-07-29T06:17:00Z</dcterms:created>
  <dcterms:modified xsi:type="dcterms:W3CDTF">2019-08-01T05:24:00Z</dcterms:modified>
</cp:coreProperties>
</file>